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Tableau de disposition de l’autorisation écrite de sortie scolaire"/>
      </w:tblPr>
      <w:tblGrid>
        <w:gridCol w:w="2954"/>
        <w:gridCol w:w="1418"/>
        <w:gridCol w:w="992"/>
        <w:gridCol w:w="992"/>
        <w:gridCol w:w="4030"/>
      </w:tblGrid>
      <w:tr w:rsidR="00CB6656" w:rsidRPr="00E54C4B" w14:paraId="2D357CE8" w14:textId="77777777" w:rsidTr="00340BC1">
        <w:trPr>
          <w:jc w:val="center"/>
        </w:trPr>
        <w:tc>
          <w:tcPr>
            <w:tcW w:w="10386" w:type="dxa"/>
            <w:gridSpan w:val="5"/>
            <w:tcBorders>
              <w:top w:val="single" w:sz="18" w:space="0" w:color="147ABD" w:themeColor="accent1"/>
              <w:left w:val="single" w:sz="18" w:space="0" w:color="147ABD" w:themeColor="accent1"/>
              <w:bottom w:val="single" w:sz="12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55CEA67F" w14:textId="73D64195" w:rsidR="0065405E" w:rsidRDefault="00001FA6" w:rsidP="00001FA6">
            <w:pPr>
              <w:pStyle w:val="Titre"/>
              <w:rPr>
                <w:sz w:val="24"/>
                <w:szCs w:val="40"/>
              </w:rPr>
            </w:pPr>
            <w:r w:rsidRPr="00BA27B1">
              <w:rPr>
                <w:sz w:val="24"/>
                <w:szCs w:val="40"/>
              </w:rPr>
              <w:t>Demande de subvention pour l’achat d’équipement</w:t>
            </w:r>
            <w:r w:rsidR="0065405E">
              <w:rPr>
                <w:sz w:val="24"/>
                <w:szCs w:val="40"/>
              </w:rPr>
              <w:t>s</w:t>
            </w:r>
            <w:r w:rsidRPr="00BA27B1">
              <w:rPr>
                <w:sz w:val="24"/>
                <w:szCs w:val="40"/>
              </w:rPr>
              <w:t xml:space="preserve"> </w:t>
            </w:r>
          </w:p>
          <w:p w14:paraId="2615CBBB" w14:textId="6EF37DBF" w:rsidR="00001FA6" w:rsidRPr="00E54C4B" w:rsidRDefault="00001FA6" w:rsidP="00001FA6">
            <w:pPr>
              <w:pStyle w:val="Titre"/>
            </w:pPr>
            <w:r w:rsidRPr="00BA27B1">
              <w:rPr>
                <w:sz w:val="24"/>
                <w:szCs w:val="40"/>
              </w:rPr>
              <w:t xml:space="preserve">de </w:t>
            </w:r>
            <w:r w:rsidR="0065405E">
              <w:rPr>
                <w:sz w:val="24"/>
                <w:szCs w:val="40"/>
              </w:rPr>
              <w:t>sonorisation et vidéo-projection d</w:t>
            </w:r>
            <w:r w:rsidR="00F16860">
              <w:rPr>
                <w:sz w:val="24"/>
                <w:szCs w:val="40"/>
              </w:rPr>
              <w:t>ans l</w:t>
            </w:r>
            <w:r w:rsidR="0065405E">
              <w:rPr>
                <w:sz w:val="24"/>
                <w:szCs w:val="40"/>
              </w:rPr>
              <w:t>es temples</w:t>
            </w:r>
          </w:p>
        </w:tc>
      </w:tr>
      <w:tr w:rsidR="00483ED9" w:rsidRPr="00E54C4B" w14:paraId="33C3356F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top w:val="single" w:sz="1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04BB9F3A" w14:textId="34C8671A" w:rsidR="00A65022" w:rsidRPr="00A65022" w:rsidRDefault="00A65022" w:rsidP="00A65022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 w:rsidRPr="00A65022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Le Service communication de l’Église protestante unie de France et la fondation FLAM soutiennent les initiatives d’équipement des Églises locales en sonorisation et vidéo-projection.</w:t>
            </w:r>
          </w:p>
          <w:p w14:paraId="07283095" w14:textId="77777777" w:rsidR="00A65022" w:rsidRPr="00A65022" w:rsidRDefault="00A65022" w:rsidP="00A65022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  <w:p w14:paraId="76BC48A8" w14:textId="1853F14E" w:rsidR="00D2085B" w:rsidRDefault="0065405E" w:rsidP="0055375F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 w:rsidRPr="0065405E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Les devis </w:t>
            </w:r>
            <w:r w:rsidR="00D2085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accompagnés de ce formulaire </w:t>
            </w:r>
            <w:r w:rsidRPr="0065405E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sont à transmettre impérativement </w:t>
            </w:r>
            <w:r w:rsidR="00D2085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au pasteur 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Daniel CASSOU</w:t>
            </w:r>
            <w:r w:rsidR="00D2085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="00D2085B" w:rsidRPr="00D2085B">
              <w:rPr>
                <w:rFonts w:ascii="Segoe UI" w:hAnsi="Segoe UI" w:cs="Segoe UI"/>
                <w:b/>
                <w:color w:val="172B4D"/>
                <w:sz w:val="21"/>
                <w:szCs w:val="21"/>
                <w:shd w:val="clear" w:color="auto" w:fill="FFFFFF"/>
              </w:rPr>
              <w:t>&lt;</w:t>
            </w:r>
            <w:hyperlink r:id="rId11" w:history="1">
              <w:r w:rsidR="00D2085B" w:rsidRPr="00D2085B">
                <w:rPr>
                  <w:rStyle w:val="Lienhypertexte"/>
                  <w:rFonts w:ascii="Segoe UI" w:hAnsi="Segoe UI" w:cs="Segoe UI"/>
                  <w:b/>
                  <w:sz w:val="21"/>
                  <w:szCs w:val="21"/>
                  <w:shd w:val="clear" w:color="auto" w:fill="FFFFFF"/>
                </w:rPr>
                <w:t>communication@epudf.org</w:t>
              </w:r>
            </w:hyperlink>
            <w:r w:rsidR="00D2085B" w:rsidRPr="00D2085B">
              <w:rPr>
                <w:rFonts w:ascii="Segoe UI" w:hAnsi="Segoe UI" w:cs="Segoe UI"/>
                <w:b/>
                <w:color w:val="172B4D"/>
                <w:sz w:val="21"/>
                <w:szCs w:val="21"/>
                <w:shd w:val="clear" w:color="auto" w:fill="FFFFFF"/>
              </w:rPr>
              <w:t>&gt;</w:t>
            </w:r>
            <w:r w:rsidRPr="00D2085B">
              <w:rPr>
                <w:rFonts w:ascii="Segoe UI" w:hAnsi="Segoe UI" w:cs="Segoe UI"/>
                <w:b/>
                <w:color w:val="172B4D"/>
                <w:sz w:val="21"/>
                <w:szCs w:val="21"/>
                <w:shd w:val="clear" w:color="auto" w:fill="FFFFFF"/>
              </w:rPr>
              <w:t> avant le 31</w:t>
            </w:r>
            <w:r w:rsidR="00D2085B">
              <w:rPr>
                <w:rFonts w:ascii="Segoe UI" w:hAnsi="Segoe UI" w:cs="Segoe UI"/>
                <w:b/>
                <w:color w:val="172B4D"/>
                <w:sz w:val="21"/>
                <w:szCs w:val="21"/>
                <w:shd w:val="clear" w:color="auto" w:fill="FFFFFF"/>
              </w:rPr>
              <w:t> </w:t>
            </w:r>
            <w:r w:rsidRPr="00D2085B">
              <w:rPr>
                <w:rFonts w:ascii="Segoe UI" w:hAnsi="Segoe UI" w:cs="Segoe UI"/>
                <w:b/>
                <w:color w:val="172B4D"/>
                <w:sz w:val="21"/>
                <w:szCs w:val="21"/>
                <w:shd w:val="clear" w:color="auto" w:fill="FFFFFF"/>
              </w:rPr>
              <w:t>décembre 2023.</w:t>
            </w:r>
            <w:r w:rsidR="00E414F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95066DD" w14:textId="2B2C5ED6" w:rsidR="0065405E" w:rsidRDefault="00D2085B" w:rsidP="0055375F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À</w:t>
            </w:r>
            <w:r w:rsidR="00E414F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partir de 5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 </w:t>
            </w:r>
            <w:r w:rsidR="00E414F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000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</w:t>
            </w:r>
            <w:r w:rsidR="00E414F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€, merci de transmettre au moins 2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</w:t>
            </w:r>
            <w:r w:rsidR="00E414F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devis.</w:t>
            </w:r>
          </w:p>
          <w:p w14:paraId="659DEC50" w14:textId="50C159E9" w:rsidR="002F1C36" w:rsidRDefault="0065405E" w:rsidP="0055375F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 w:rsidRPr="0065405E">
              <w:rPr>
                <w:rFonts w:ascii="Segoe UI" w:hAnsi="Segoe UI" w:cs="Segoe UI"/>
                <w:color w:val="172B4D"/>
                <w:sz w:val="21"/>
                <w:szCs w:val="21"/>
              </w:rPr>
              <w:br/>
            </w:r>
            <w:r w:rsidRPr="0065405E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La validation par l’association FLAM est obligatoire avant tou</w:t>
            </w:r>
            <w:r w:rsidR="00E75966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s</w:t>
            </w:r>
            <w:r w:rsidRPr="0065405E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travaux pour bénéficier de la prise en charge des dépenses.</w:t>
            </w:r>
            <w:r w:rsidR="00E75966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Le versement de l’allocation se fait sur facture.</w:t>
            </w:r>
            <w:r w:rsidR="00A65022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="00A65022" w:rsidRPr="0065405E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Le montant de cette aide s’élève jusqu’à 70</w:t>
            </w:r>
            <w:r w:rsidR="00D2085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</w:t>
            </w:r>
            <w:r w:rsidR="00A65022" w:rsidRPr="0065405E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% des dépenses engagées, 30</w:t>
            </w:r>
            <w:r w:rsidR="00D2085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 </w:t>
            </w:r>
            <w:r w:rsidR="00A65022" w:rsidRPr="0065405E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% reste</w:t>
            </w:r>
            <w:r w:rsidR="00D2085B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nt</w:t>
            </w:r>
            <w:r w:rsidR="00A65022" w:rsidRPr="0065405E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à la charge de la paroisse</w:t>
            </w:r>
            <w:r w:rsidR="00A65022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  <w:p w14:paraId="6EB869E4" w14:textId="76EA515A" w:rsidR="0067150F" w:rsidRPr="00E54C4B" w:rsidRDefault="0067150F" w:rsidP="00595689"/>
        </w:tc>
      </w:tr>
      <w:tr w:rsidR="00483ED9" w:rsidRPr="00E54C4B" w14:paraId="314DE232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F9424A0" w14:textId="35C8AF5C" w:rsidR="008245A5" w:rsidRPr="00E54C4B" w:rsidRDefault="00001FA6" w:rsidP="008245A5">
            <w:pPr>
              <w:pStyle w:val="Titre2"/>
            </w:pPr>
            <w:r>
              <w:t>Informations sur l’</w:t>
            </w:r>
            <w:r w:rsidR="00D2085B">
              <w:t>É</w:t>
            </w:r>
            <w:r>
              <w:t>GLISE LOCALE</w:t>
            </w:r>
            <w:r w:rsidR="00CB1FCA">
              <w:t xml:space="preserve"> et le projet</w:t>
            </w:r>
          </w:p>
        </w:tc>
      </w:tr>
      <w:tr w:rsidR="00483ED9" w:rsidRPr="00E54C4B" w14:paraId="495C2F3A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3A63EDF" w14:textId="77777777" w:rsidR="00483ED9" w:rsidRDefault="00001FA6" w:rsidP="008245A5">
            <w:pPr>
              <w:pStyle w:val="Soulign"/>
              <w:rPr>
                <w:lang w:bidi="fr-FR"/>
              </w:rPr>
            </w:pPr>
            <w:r>
              <w:t>Nom de l</w:t>
            </w:r>
            <w:r w:rsidR="004C7DA7">
              <w:t>’Église locale</w:t>
            </w:r>
            <w:r w:rsidR="00D2085B">
              <w:t> </w:t>
            </w:r>
            <w:r>
              <w:t>:</w:t>
            </w:r>
            <w:r w:rsidR="008245A5" w:rsidRPr="00E54C4B">
              <w:rPr>
                <w:lang w:bidi="fr-FR"/>
              </w:rPr>
              <w:t xml:space="preserve"> </w:t>
            </w:r>
          </w:p>
          <w:p w14:paraId="13EB6A5D" w14:textId="48C4F155" w:rsidR="00D2085B" w:rsidRPr="00E54C4B" w:rsidRDefault="00D2085B" w:rsidP="008245A5">
            <w:pPr>
              <w:pStyle w:val="Soulign"/>
            </w:pPr>
            <w:r>
              <w:t xml:space="preserve">Région : </w:t>
            </w:r>
          </w:p>
        </w:tc>
      </w:tr>
      <w:tr w:rsidR="00483ED9" w:rsidRPr="00E54C4B" w14:paraId="5D4248F0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DBEBE66" w14:textId="77777777" w:rsidR="00483ED9" w:rsidRDefault="00DE5BDD" w:rsidP="008245A5">
            <w:pPr>
              <w:pStyle w:val="Soulign"/>
              <w:rPr>
                <w:lang w:bidi="fr-FR"/>
              </w:rPr>
            </w:pPr>
            <w:sdt>
              <w:sdtPr>
                <w:alias w:val="Adresse :"/>
                <w:tag w:val="Adresse :"/>
                <w:id w:val="1138145729"/>
                <w:placeholder>
                  <w:docPart w:val="DB3DFA06B1A2454A9A126223B1A92D6D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E54C4B">
                  <w:rPr>
                    <w:lang w:bidi="fr-FR"/>
                  </w:rPr>
                  <w:t>Adresse :</w:t>
                </w:r>
              </w:sdtContent>
            </w:sdt>
            <w:r w:rsidR="008245A5" w:rsidRPr="00E54C4B">
              <w:rPr>
                <w:lang w:bidi="fr-FR"/>
              </w:rPr>
              <w:t xml:space="preserve"> </w:t>
            </w:r>
          </w:p>
          <w:p w14:paraId="708C9BCF" w14:textId="64D77474" w:rsidR="004C7DA7" w:rsidRPr="00E54C4B" w:rsidRDefault="004C7DA7" w:rsidP="008245A5">
            <w:pPr>
              <w:pStyle w:val="Soulign"/>
            </w:pPr>
          </w:p>
        </w:tc>
      </w:tr>
      <w:tr w:rsidR="002F1C36" w:rsidRPr="00E54C4B" w14:paraId="0B284DE3" w14:textId="77777777" w:rsidTr="00750703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</w:tcBorders>
          </w:tcPr>
          <w:p w14:paraId="63FDADEF" w14:textId="77777777" w:rsidR="002F1C36" w:rsidRDefault="002F1C36" w:rsidP="00DA01BE">
            <w:pPr>
              <w:pStyle w:val="Soulign"/>
              <w:rPr>
                <w:lang w:bidi="fr-FR"/>
              </w:rPr>
            </w:pPr>
            <w:r>
              <w:t>Nom de la personne responsable du projet :</w:t>
            </w:r>
            <w:r w:rsidRPr="00E54C4B">
              <w:rPr>
                <w:lang w:bidi="fr-FR"/>
              </w:rPr>
              <w:t xml:space="preserve"> </w:t>
            </w:r>
          </w:p>
          <w:p w14:paraId="32D28A39" w14:textId="77777777" w:rsidR="002F1C36" w:rsidRDefault="002F1C36" w:rsidP="00DA01BE">
            <w:pPr>
              <w:pStyle w:val="Soulign"/>
            </w:pPr>
          </w:p>
          <w:p w14:paraId="6097026D" w14:textId="69D8877C" w:rsidR="004C7DA7" w:rsidRPr="00E54C4B" w:rsidRDefault="004C7DA7" w:rsidP="00DA01BE">
            <w:pPr>
              <w:pStyle w:val="Soulign"/>
            </w:pPr>
          </w:p>
        </w:tc>
        <w:tc>
          <w:tcPr>
            <w:tcW w:w="1984" w:type="dxa"/>
            <w:gridSpan w:val="2"/>
          </w:tcPr>
          <w:p w14:paraId="16DE356D" w14:textId="77777777" w:rsidR="002F1C36" w:rsidRDefault="002F1C36" w:rsidP="00DA01BE">
            <w:pPr>
              <w:pStyle w:val="Soulign"/>
            </w:pPr>
            <w:r>
              <w:t>N° de téléphone :</w:t>
            </w:r>
          </w:p>
          <w:p w14:paraId="1C44FF51" w14:textId="16069DBE" w:rsidR="002F1C36" w:rsidRPr="00E54C4B" w:rsidRDefault="002F1C36" w:rsidP="00DA01BE">
            <w:pPr>
              <w:pStyle w:val="Soulign"/>
            </w:pPr>
          </w:p>
        </w:tc>
        <w:tc>
          <w:tcPr>
            <w:tcW w:w="4030" w:type="dxa"/>
            <w:tcBorders>
              <w:right w:val="single" w:sz="18" w:space="0" w:color="147ABD" w:themeColor="accent1"/>
            </w:tcBorders>
          </w:tcPr>
          <w:p w14:paraId="5405A47B" w14:textId="5C3AD46E" w:rsidR="002F1C36" w:rsidRDefault="002F1C36" w:rsidP="00DA01BE">
            <w:pPr>
              <w:pStyle w:val="Soulign"/>
              <w:rPr>
                <w:lang w:bidi="fr-FR"/>
              </w:rPr>
            </w:pPr>
            <w:r>
              <w:t>Adresse m</w:t>
            </w:r>
            <w:r w:rsidR="00D2085B">
              <w:t>ai</w:t>
            </w:r>
            <w:r>
              <w:t>l :</w:t>
            </w:r>
            <w:r w:rsidRPr="00E54C4B">
              <w:rPr>
                <w:lang w:bidi="fr-FR"/>
              </w:rPr>
              <w:t xml:space="preserve"> </w:t>
            </w:r>
          </w:p>
          <w:p w14:paraId="1E039999" w14:textId="65B4614D" w:rsidR="002F1C36" w:rsidRPr="00E54C4B" w:rsidRDefault="002F1C36" w:rsidP="00DA01BE">
            <w:pPr>
              <w:pStyle w:val="Soulign"/>
            </w:pPr>
          </w:p>
        </w:tc>
      </w:tr>
      <w:tr w:rsidR="00483ED9" w:rsidRPr="00E54C4B" w14:paraId="31C5EC77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31DE426" w14:textId="5B086D8A" w:rsidR="00483ED9" w:rsidRDefault="00C42086" w:rsidP="004F6C14">
            <w:pPr>
              <w:pStyle w:val="Soulign"/>
            </w:pPr>
            <w:r>
              <w:t>Dans quel but l’équipement doit-il être acquis</w:t>
            </w:r>
            <w:r w:rsidR="00D2085B">
              <w:t> </w:t>
            </w:r>
            <w:r>
              <w:t xml:space="preserve">? </w:t>
            </w:r>
          </w:p>
          <w:p w14:paraId="0B34E582" w14:textId="520D6EF1" w:rsidR="00C42086" w:rsidRDefault="00C42086" w:rsidP="004F6C14">
            <w:pPr>
              <w:pStyle w:val="Soulign"/>
            </w:pPr>
          </w:p>
          <w:p w14:paraId="68660344" w14:textId="77777777" w:rsidR="004C7DA7" w:rsidRDefault="004C7DA7" w:rsidP="004F6C14">
            <w:pPr>
              <w:pStyle w:val="Soulign"/>
            </w:pPr>
          </w:p>
          <w:p w14:paraId="3BF49A08" w14:textId="3A0FCCE9" w:rsidR="004C7DA7" w:rsidRPr="00E54C4B" w:rsidRDefault="004C7DA7" w:rsidP="004F6C14">
            <w:pPr>
              <w:pStyle w:val="Soulign"/>
            </w:pPr>
          </w:p>
        </w:tc>
      </w:tr>
      <w:tr w:rsidR="00483ED9" w:rsidRPr="00E54C4B" w14:paraId="47C0A684" w14:textId="77777777" w:rsidTr="00340BC1">
        <w:trPr>
          <w:trHeight w:val="22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AEB584D" w14:textId="77777777" w:rsidR="00483ED9" w:rsidRDefault="00C42086" w:rsidP="00CF24A6">
            <w:pPr>
              <w:pStyle w:val="Soulign"/>
            </w:pPr>
            <w:r>
              <w:t>Description succincte du type d’équipement visé :</w:t>
            </w:r>
          </w:p>
          <w:p w14:paraId="6BAB1564" w14:textId="1C872F43" w:rsidR="00C42086" w:rsidRDefault="00C42086" w:rsidP="00CF24A6">
            <w:pPr>
              <w:pStyle w:val="Soulign"/>
            </w:pPr>
          </w:p>
          <w:p w14:paraId="092CE44D" w14:textId="48F50C67" w:rsidR="0065405E" w:rsidRDefault="0065405E" w:rsidP="00CF24A6">
            <w:pPr>
              <w:pStyle w:val="Soulign"/>
            </w:pPr>
          </w:p>
          <w:p w14:paraId="7BE99C43" w14:textId="77777777" w:rsidR="0065405E" w:rsidRDefault="0065405E" w:rsidP="00CF24A6">
            <w:pPr>
              <w:pStyle w:val="Soulign"/>
            </w:pPr>
          </w:p>
          <w:p w14:paraId="710610E8" w14:textId="77777777" w:rsidR="004C7DA7" w:rsidRDefault="004C7DA7" w:rsidP="00CF24A6">
            <w:pPr>
              <w:pStyle w:val="Soulign"/>
            </w:pPr>
          </w:p>
          <w:p w14:paraId="110D569E" w14:textId="1348D1F3" w:rsidR="00CB1FCA" w:rsidRPr="00E54C4B" w:rsidRDefault="00CB1FCA" w:rsidP="00CF24A6">
            <w:pPr>
              <w:pStyle w:val="Soulign"/>
            </w:pPr>
          </w:p>
        </w:tc>
      </w:tr>
      <w:tr w:rsidR="00340BC1" w:rsidRPr="00E54C4B" w14:paraId="53D4E828" w14:textId="77777777" w:rsidTr="00340BC1">
        <w:trPr>
          <w:trHeight w:val="227"/>
          <w:jc w:val="center"/>
        </w:trPr>
        <w:tc>
          <w:tcPr>
            <w:tcW w:w="2954" w:type="dxa"/>
            <w:tcBorders>
              <w:top w:val="single" w:sz="12" w:space="0" w:color="147ABD" w:themeColor="accent1"/>
              <w:left w:val="single" w:sz="18" w:space="0" w:color="147ABD" w:themeColor="accent1"/>
            </w:tcBorders>
          </w:tcPr>
          <w:p w14:paraId="0566C388" w14:textId="5B3FFD56" w:rsidR="008063B5" w:rsidRPr="00CB1FCA" w:rsidRDefault="00340BC1" w:rsidP="00DA01BE">
            <w:pPr>
              <w:pStyle w:val="Soulign"/>
              <w:rPr>
                <w:b/>
                <w:bCs/>
              </w:rPr>
            </w:pPr>
            <w:r>
              <w:rPr>
                <w:b/>
                <w:bCs/>
              </w:rPr>
              <w:t>Transmission des devis</w:t>
            </w:r>
          </w:p>
        </w:tc>
        <w:tc>
          <w:tcPr>
            <w:tcW w:w="2410" w:type="dxa"/>
            <w:gridSpan w:val="2"/>
            <w:tcBorders>
              <w:top w:val="single" w:sz="12" w:space="0" w:color="147ABD" w:themeColor="accent1"/>
            </w:tcBorders>
          </w:tcPr>
          <w:p w14:paraId="5267E058" w14:textId="77777777" w:rsidR="008063B5" w:rsidRPr="00E54C4B" w:rsidRDefault="008063B5" w:rsidP="00DA01BE">
            <w:pPr>
              <w:pStyle w:val="Soulign"/>
            </w:pPr>
            <w:r>
              <w:t xml:space="preserve">Date : </w:t>
            </w:r>
            <w:r w:rsidRPr="00E54C4B">
              <w:rPr>
                <w:lang w:bidi="fr-FR"/>
              </w:rPr>
              <w:t xml:space="preserve"> </w:t>
            </w:r>
          </w:p>
        </w:tc>
        <w:tc>
          <w:tcPr>
            <w:tcW w:w="5022" w:type="dxa"/>
            <w:gridSpan w:val="2"/>
            <w:tcBorders>
              <w:top w:val="single" w:sz="12" w:space="0" w:color="147ABD" w:themeColor="accent1"/>
              <w:right w:val="single" w:sz="18" w:space="0" w:color="147ABD" w:themeColor="accent1"/>
            </w:tcBorders>
          </w:tcPr>
          <w:p w14:paraId="761662B0" w14:textId="083DFE2F" w:rsidR="008063B5" w:rsidRPr="00E54C4B" w:rsidRDefault="008063B5" w:rsidP="00DA01BE">
            <w:pPr>
              <w:pStyle w:val="Soulign"/>
            </w:pPr>
            <w:r>
              <w:t>Montant total des devis joints</w:t>
            </w:r>
            <w:r w:rsidR="00D2085B">
              <w:t> </w:t>
            </w:r>
            <w:r>
              <w:t xml:space="preserve">: </w:t>
            </w:r>
          </w:p>
        </w:tc>
      </w:tr>
      <w:tr w:rsidR="008063B5" w:rsidRPr="00E54C4B" w14:paraId="0F297789" w14:textId="77777777" w:rsidTr="00340BC1">
        <w:trPr>
          <w:trHeight w:val="1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29DB27DD" w14:textId="4C1CC1A2" w:rsidR="008063B5" w:rsidRDefault="008063B5" w:rsidP="00DA01BE">
            <w:pPr>
              <w:pStyle w:val="Soulign"/>
            </w:pPr>
            <w:r>
              <w:t xml:space="preserve">Commentaires éventuels : </w:t>
            </w:r>
          </w:p>
          <w:p w14:paraId="063D311B" w14:textId="77777777" w:rsidR="0065405E" w:rsidRDefault="0065405E" w:rsidP="00DA01BE">
            <w:pPr>
              <w:pStyle w:val="Soulign"/>
            </w:pPr>
          </w:p>
          <w:p w14:paraId="57952140" w14:textId="77777777" w:rsidR="008063B5" w:rsidRPr="00E54C4B" w:rsidRDefault="008063B5" w:rsidP="00DA01BE">
            <w:pPr>
              <w:pStyle w:val="Soulign"/>
            </w:pPr>
          </w:p>
        </w:tc>
      </w:tr>
      <w:tr w:rsidR="00340BC1" w:rsidRPr="00E54C4B" w14:paraId="0D47EF7A" w14:textId="77777777" w:rsidTr="00340BC1">
        <w:trPr>
          <w:trHeight w:val="227"/>
          <w:jc w:val="center"/>
        </w:trPr>
        <w:tc>
          <w:tcPr>
            <w:tcW w:w="2954" w:type="dxa"/>
            <w:tcBorders>
              <w:top w:val="single" w:sz="12" w:space="0" w:color="147ABD" w:themeColor="accent1"/>
              <w:left w:val="single" w:sz="18" w:space="0" w:color="147ABD" w:themeColor="accent1"/>
            </w:tcBorders>
          </w:tcPr>
          <w:p w14:paraId="6AC6DC82" w14:textId="35E24A9B" w:rsidR="008063B5" w:rsidRPr="00CB1FCA" w:rsidRDefault="008063B5" w:rsidP="00DA01BE">
            <w:pPr>
              <w:pStyle w:val="Soulign"/>
              <w:rPr>
                <w:b/>
                <w:bCs/>
              </w:rPr>
            </w:pPr>
            <w:r w:rsidRPr="00CB1FCA">
              <w:rPr>
                <w:b/>
                <w:bCs/>
              </w:rPr>
              <w:t>T</w:t>
            </w:r>
            <w:r w:rsidR="00340BC1">
              <w:rPr>
                <w:b/>
                <w:bCs/>
              </w:rPr>
              <w:t>ransmission des factures</w:t>
            </w:r>
          </w:p>
        </w:tc>
        <w:tc>
          <w:tcPr>
            <w:tcW w:w="2410" w:type="dxa"/>
            <w:gridSpan w:val="2"/>
            <w:tcBorders>
              <w:top w:val="single" w:sz="12" w:space="0" w:color="147ABD" w:themeColor="accent1"/>
            </w:tcBorders>
          </w:tcPr>
          <w:p w14:paraId="6A064C74" w14:textId="1749722A" w:rsidR="008063B5" w:rsidRPr="00E54C4B" w:rsidRDefault="00340BC1" w:rsidP="00DA01BE">
            <w:pPr>
              <w:pStyle w:val="Soulign"/>
            </w:pPr>
            <w:r>
              <w:t xml:space="preserve">Date : </w:t>
            </w:r>
          </w:p>
        </w:tc>
        <w:tc>
          <w:tcPr>
            <w:tcW w:w="5022" w:type="dxa"/>
            <w:gridSpan w:val="2"/>
            <w:tcBorders>
              <w:top w:val="single" w:sz="12" w:space="0" w:color="147ABD" w:themeColor="accent1"/>
              <w:right w:val="single" w:sz="18" w:space="0" w:color="147ABD" w:themeColor="accent1"/>
            </w:tcBorders>
          </w:tcPr>
          <w:p w14:paraId="0EAFE745" w14:textId="08360E94" w:rsidR="008063B5" w:rsidRPr="00E54C4B" w:rsidRDefault="00340BC1" w:rsidP="00DA01BE">
            <w:pPr>
              <w:pStyle w:val="Soulign"/>
            </w:pPr>
            <w:r>
              <w:t>Montant total des factures jointes :</w:t>
            </w:r>
          </w:p>
        </w:tc>
      </w:tr>
      <w:tr w:rsidR="00B41209" w:rsidRPr="00E54C4B" w14:paraId="6E1B97D6" w14:textId="77777777" w:rsidTr="00B41209">
        <w:trPr>
          <w:trHeight w:val="17"/>
          <w:jc w:val="center"/>
        </w:trPr>
        <w:tc>
          <w:tcPr>
            <w:tcW w:w="10386" w:type="dxa"/>
            <w:gridSpan w:val="5"/>
            <w:tcBorders>
              <w:left w:val="single" w:sz="18" w:space="0" w:color="147ABD" w:themeColor="accent1"/>
              <w:bottom w:val="single" w:sz="12" w:space="0" w:color="147ABD" w:themeColor="accent1"/>
              <w:right w:val="single" w:sz="18" w:space="0" w:color="147ABD" w:themeColor="accent1"/>
            </w:tcBorders>
          </w:tcPr>
          <w:p w14:paraId="7A004469" w14:textId="749196B2" w:rsidR="00B41209" w:rsidRDefault="00B41209" w:rsidP="00DA01BE">
            <w:pPr>
              <w:pStyle w:val="Soulign"/>
            </w:pPr>
            <w:bookmarkStart w:id="0" w:name="_Hlk61203829"/>
            <w:r>
              <w:t xml:space="preserve">Commentaires éventuels : </w:t>
            </w:r>
          </w:p>
          <w:p w14:paraId="104F2C38" w14:textId="77777777" w:rsidR="0065405E" w:rsidRDefault="0065405E" w:rsidP="00DA01BE">
            <w:pPr>
              <w:pStyle w:val="Soulign"/>
            </w:pPr>
          </w:p>
          <w:p w14:paraId="774D5DFD" w14:textId="77777777" w:rsidR="00B41209" w:rsidRPr="00E54C4B" w:rsidRDefault="00B41209" w:rsidP="00DA01BE">
            <w:pPr>
              <w:pStyle w:val="Soulign"/>
            </w:pPr>
          </w:p>
        </w:tc>
      </w:tr>
      <w:tr w:rsidR="008063B5" w:rsidRPr="00E54C4B" w14:paraId="2AD53EE4" w14:textId="77777777" w:rsidTr="00B41209">
        <w:trPr>
          <w:trHeight w:val="17"/>
          <w:jc w:val="center"/>
        </w:trPr>
        <w:tc>
          <w:tcPr>
            <w:tcW w:w="10386" w:type="dxa"/>
            <w:gridSpan w:val="5"/>
            <w:tcBorders>
              <w:top w:val="single" w:sz="12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90974DD" w14:textId="3621021E" w:rsidR="008063B5" w:rsidRPr="0070702A" w:rsidRDefault="00B41209" w:rsidP="00B41209">
            <w:pPr>
              <w:pStyle w:val="Soulign"/>
              <w:rPr>
                <w:b/>
                <w:bCs/>
              </w:rPr>
            </w:pPr>
            <w:r w:rsidRPr="0070702A">
              <w:rPr>
                <w:b/>
                <w:bCs/>
              </w:rPr>
              <w:t xml:space="preserve">EXEMPLES DE </w:t>
            </w:r>
            <w:r w:rsidR="00D87A1C">
              <w:rPr>
                <w:b/>
                <w:bCs/>
              </w:rPr>
              <w:t>PRESTATAIRES aptes à conseiller sur les projets d’équipements et les</w:t>
            </w:r>
            <w:r w:rsidR="00D2085B">
              <w:rPr>
                <w:b/>
                <w:bCs/>
              </w:rPr>
              <w:t>installer</w:t>
            </w:r>
            <w:bookmarkStart w:id="1" w:name="_GoBack"/>
            <w:bookmarkEnd w:id="1"/>
          </w:p>
        </w:tc>
      </w:tr>
      <w:tr w:rsidR="00B41209" w:rsidRPr="00E54C4B" w14:paraId="18783272" w14:textId="77777777" w:rsidTr="00750703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</w:tcBorders>
          </w:tcPr>
          <w:p w14:paraId="2C870532" w14:textId="71795028" w:rsidR="00B41209" w:rsidRPr="0070702A" w:rsidRDefault="00B41209" w:rsidP="00B41209">
            <w:pPr>
              <w:pStyle w:val="Soulign"/>
              <w:rPr>
                <w:b/>
                <w:bCs/>
              </w:rPr>
            </w:pPr>
            <w:bookmarkStart w:id="2" w:name="_Hlk61203984"/>
            <w:bookmarkEnd w:id="0"/>
            <w:r w:rsidRPr="0070702A">
              <w:rPr>
                <w:b/>
                <w:bCs/>
              </w:rPr>
              <w:t>Société </w:t>
            </w:r>
          </w:p>
        </w:tc>
        <w:tc>
          <w:tcPr>
            <w:tcW w:w="1984" w:type="dxa"/>
            <w:gridSpan w:val="2"/>
          </w:tcPr>
          <w:p w14:paraId="52DF0D0E" w14:textId="2AC99871" w:rsidR="00B41209" w:rsidRPr="0070702A" w:rsidRDefault="00E627B9" w:rsidP="00430E1A">
            <w:pPr>
              <w:pStyle w:val="Soulign"/>
              <w:jc w:val="center"/>
              <w:rPr>
                <w:b/>
                <w:bCs/>
              </w:rPr>
            </w:pPr>
            <w:r w:rsidRPr="0070702A">
              <w:rPr>
                <w:b/>
                <w:bCs/>
              </w:rPr>
              <w:t>N° de téléphone</w:t>
            </w:r>
          </w:p>
        </w:tc>
        <w:tc>
          <w:tcPr>
            <w:tcW w:w="4030" w:type="dxa"/>
            <w:tcBorders>
              <w:right w:val="single" w:sz="18" w:space="0" w:color="147ABD" w:themeColor="accent1"/>
            </w:tcBorders>
          </w:tcPr>
          <w:p w14:paraId="5204AD46" w14:textId="710956B1" w:rsidR="00B41209" w:rsidRPr="0070702A" w:rsidRDefault="00B41209" w:rsidP="00B41209">
            <w:pPr>
              <w:pStyle w:val="Soulign"/>
              <w:rPr>
                <w:b/>
                <w:bCs/>
              </w:rPr>
            </w:pPr>
            <w:r w:rsidRPr="0070702A">
              <w:rPr>
                <w:b/>
                <w:bCs/>
              </w:rPr>
              <w:t>Adresse m</w:t>
            </w:r>
            <w:r w:rsidR="005821F7">
              <w:rPr>
                <w:b/>
                <w:bCs/>
              </w:rPr>
              <w:t xml:space="preserve">ail </w:t>
            </w:r>
            <w:r w:rsidR="005821F7">
              <w:t>ou consulter le site web</w:t>
            </w:r>
          </w:p>
        </w:tc>
      </w:tr>
      <w:tr w:rsidR="00C762C6" w:rsidRPr="00E54C4B" w14:paraId="0732C538" w14:textId="77777777" w:rsidTr="00750703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</w:tcBorders>
          </w:tcPr>
          <w:p w14:paraId="76621A39" w14:textId="45A2A6F7" w:rsidR="00D2085B" w:rsidRDefault="00D2085B" w:rsidP="007F72CB">
            <w:hyperlink r:id="rId12" w:history="1">
              <w:r w:rsidRPr="00D86B73">
                <w:rPr>
                  <w:rStyle w:val="Lienhypertexte"/>
                </w:rPr>
                <w:t>https://www.denys.fr</w:t>
              </w:r>
            </w:hyperlink>
          </w:p>
        </w:tc>
        <w:tc>
          <w:tcPr>
            <w:tcW w:w="1984" w:type="dxa"/>
            <w:gridSpan w:val="2"/>
          </w:tcPr>
          <w:p w14:paraId="2C94E529" w14:textId="6E4A7608" w:rsidR="00C762C6" w:rsidRPr="00E54C4B" w:rsidRDefault="00C762C6" w:rsidP="00430E1A">
            <w:pPr>
              <w:pStyle w:val="Soulign"/>
              <w:jc w:val="center"/>
            </w:pPr>
            <w:r>
              <w:t>06</w:t>
            </w:r>
            <w:r w:rsidR="00D2085B">
              <w:t> 60 77 11 </w:t>
            </w:r>
            <w:r>
              <w:t>58</w:t>
            </w:r>
          </w:p>
        </w:tc>
        <w:tc>
          <w:tcPr>
            <w:tcW w:w="4030" w:type="dxa"/>
            <w:tcBorders>
              <w:right w:val="single" w:sz="18" w:space="0" w:color="147ABD" w:themeColor="accent1"/>
            </w:tcBorders>
          </w:tcPr>
          <w:p w14:paraId="67281176" w14:textId="0B4EE5FB" w:rsidR="00C762C6" w:rsidRPr="00E54C4B" w:rsidRDefault="00C762C6" w:rsidP="00B41209">
            <w:pPr>
              <w:pStyle w:val="Soulign"/>
            </w:pPr>
            <w:r>
              <w:t>contact@denys.fr</w:t>
            </w:r>
          </w:p>
        </w:tc>
      </w:tr>
      <w:tr w:rsidR="00B41209" w:rsidRPr="00E54C4B" w14:paraId="7BB44409" w14:textId="77777777" w:rsidTr="00750703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</w:tcBorders>
          </w:tcPr>
          <w:p w14:paraId="4FDD4977" w14:textId="4E883990" w:rsidR="00D2085B" w:rsidRDefault="00D2085B" w:rsidP="007F72CB">
            <w:hyperlink r:id="rId13" w:history="1">
              <w:r w:rsidRPr="00D86B73">
                <w:rPr>
                  <w:rStyle w:val="Lienhypertexte"/>
                </w:rPr>
                <w:t>https://www.studiodescedres.com</w:t>
              </w:r>
            </w:hyperlink>
          </w:p>
          <w:p w14:paraId="38985C1E" w14:textId="011162C4" w:rsidR="005821F7" w:rsidRPr="00E54C4B" w:rsidRDefault="00D2085B" w:rsidP="007F72CB">
            <w:hyperlink r:id="rId14" w:history="1">
              <w:r w:rsidRPr="00D86B73">
                <w:rPr>
                  <w:rStyle w:val="Lienhypertexte"/>
                  <w:rFonts w:ascii="Calibri" w:hAnsi="Calibri" w:cs="Calibri"/>
                  <w:sz w:val="21"/>
                  <w:szCs w:val="21"/>
                </w:rPr>
                <w:t>https://www.ecclesia-sound.com/optimiser-son-video-diffusions-en-ligne/</w:t>
              </w:r>
            </w:hyperlink>
          </w:p>
        </w:tc>
        <w:tc>
          <w:tcPr>
            <w:tcW w:w="1984" w:type="dxa"/>
            <w:gridSpan w:val="2"/>
          </w:tcPr>
          <w:p w14:paraId="0FB9BEE0" w14:textId="24802671" w:rsidR="00B41209" w:rsidRPr="00E54C4B" w:rsidRDefault="00D2085B" w:rsidP="00430E1A">
            <w:pPr>
              <w:pStyle w:val="Soulign"/>
              <w:jc w:val="center"/>
            </w:pPr>
            <w:r>
              <w:t>06</w:t>
            </w:r>
            <w:r>
              <w:t> 09 76 34 </w:t>
            </w:r>
            <w:r>
              <w:t>29</w:t>
            </w:r>
          </w:p>
        </w:tc>
        <w:tc>
          <w:tcPr>
            <w:tcW w:w="4030" w:type="dxa"/>
            <w:tcBorders>
              <w:right w:val="single" w:sz="18" w:space="0" w:color="147ABD" w:themeColor="accent1"/>
            </w:tcBorders>
          </w:tcPr>
          <w:p w14:paraId="15305EDF" w14:textId="138ACCA6" w:rsidR="00B41209" w:rsidRPr="00E54C4B" w:rsidRDefault="00D2085B" w:rsidP="00B41209">
            <w:pPr>
              <w:pStyle w:val="Soulign"/>
            </w:pPr>
            <w:r w:rsidRPr="00D2085B">
              <w:t>olivier@studiodescedres.com</w:t>
            </w:r>
          </w:p>
        </w:tc>
      </w:tr>
      <w:tr w:rsidR="00931B2C" w:rsidRPr="00E54C4B" w14:paraId="0B12B2B6" w14:textId="77777777" w:rsidTr="00750703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</w:tcBorders>
          </w:tcPr>
          <w:p w14:paraId="75A033CC" w14:textId="0D50E12E" w:rsidR="00931B2C" w:rsidRPr="0042190F" w:rsidRDefault="00DE5BDD" w:rsidP="00DA01BE">
            <w:pPr>
              <w:pStyle w:val="Soulign"/>
            </w:pPr>
            <w:hyperlink r:id="rId15" w:tgtFrame="_blank" w:history="1">
              <w:r w:rsidR="00A54349" w:rsidRPr="00A54349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https://www.avlsfrance.org/</w:t>
              </w:r>
            </w:hyperlink>
          </w:p>
        </w:tc>
        <w:tc>
          <w:tcPr>
            <w:tcW w:w="1984" w:type="dxa"/>
            <w:gridSpan w:val="2"/>
          </w:tcPr>
          <w:p w14:paraId="1DF00CE0" w14:textId="7EF21F48" w:rsidR="00931B2C" w:rsidRDefault="00F11517" w:rsidP="00430E1A">
            <w:pPr>
              <w:pStyle w:val="Soulign"/>
              <w:jc w:val="center"/>
            </w:pPr>
            <w:r w:rsidRPr="00931B2C">
              <w:t>01</w:t>
            </w:r>
            <w:r w:rsidR="00D2085B">
              <w:t> 49 84 97 </w:t>
            </w:r>
            <w:r w:rsidRPr="00931B2C">
              <w:t>10</w:t>
            </w:r>
          </w:p>
        </w:tc>
        <w:tc>
          <w:tcPr>
            <w:tcW w:w="4030" w:type="dxa"/>
            <w:tcBorders>
              <w:right w:val="single" w:sz="18" w:space="0" w:color="147ABD" w:themeColor="accent1"/>
            </w:tcBorders>
          </w:tcPr>
          <w:p w14:paraId="1D2AB948" w14:textId="425B4642" w:rsidR="00931B2C" w:rsidRPr="0042190F" w:rsidRDefault="00931B2C" w:rsidP="00DA01BE">
            <w:pPr>
              <w:pStyle w:val="Soulign"/>
            </w:pPr>
            <w:r w:rsidRPr="00931B2C">
              <w:t>avlsfrance@avlsfrance.com</w:t>
            </w:r>
          </w:p>
        </w:tc>
      </w:tr>
      <w:bookmarkEnd w:id="2"/>
      <w:tr w:rsidR="00B41209" w:rsidRPr="00E54C4B" w14:paraId="1C7D3F4E" w14:textId="77777777" w:rsidTr="00827C80">
        <w:trPr>
          <w:trHeight w:val="227"/>
          <w:jc w:val="center"/>
        </w:trPr>
        <w:tc>
          <w:tcPr>
            <w:tcW w:w="4372" w:type="dxa"/>
            <w:gridSpan w:val="2"/>
            <w:tcBorders>
              <w:left w:val="single" w:sz="18" w:space="0" w:color="147ABD" w:themeColor="accent1"/>
              <w:bottom w:val="single" w:sz="12" w:space="0" w:color="147ABD" w:themeColor="accent1"/>
            </w:tcBorders>
          </w:tcPr>
          <w:p w14:paraId="077E7B01" w14:textId="2976D559" w:rsidR="00B41209" w:rsidRDefault="00D2085B" w:rsidP="00DA01BE">
            <w:pPr>
              <w:pStyle w:val="Soulign"/>
            </w:pPr>
            <w:r>
              <w:fldChar w:fldCharType="begin"/>
            </w:r>
            <w:r>
              <w:instrText xml:space="preserve"> HYPERLINK "</w:instrText>
            </w:r>
            <w:r w:rsidRPr="009A5BDB">
              <w:instrText>http://www.s2sound.com</w:instrText>
            </w:r>
            <w:r>
              <w:instrText xml:space="preserve">" </w:instrText>
            </w:r>
            <w:r>
              <w:fldChar w:fldCharType="separate"/>
            </w:r>
            <w:r w:rsidRPr="00D86B73">
              <w:rPr>
                <w:rStyle w:val="Lienhypertexte"/>
              </w:rPr>
              <w:t>http://www.s2sound.com</w:t>
            </w:r>
            <w:r>
              <w:fldChar w:fldCharType="end"/>
            </w:r>
          </w:p>
          <w:p w14:paraId="2FDEF132" w14:textId="00BA55E9" w:rsidR="00D2085B" w:rsidRPr="00E54C4B" w:rsidRDefault="00D2085B" w:rsidP="00DA01BE">
            <w:pPr>
              <w:pStyle w:val="Soulign"/>
            </w:pPr>
          </w:p>
        </w:tc>
        <w:tc>
          <w:tcPr>
            <w:tcW w:w="1984" w:type="dxa"/>
            <w:gridSpan w:val="2"/>
            <w:tcBorders>
              <w:bottom w:val="single" w:sz="12" w:space="0" w:color="147ABD" w:themeColor="accent1"/>
            </w:tcBorders>
            <w:shd w:val="clear" w:color="auto" w:fill="FFFFFF" w:themeFill="background1"/>
          </w:tcPr>
          <w:p w14:paraId="16D7CC94" w14:textId="0881B68E" w:rsidR="00B41209" w:rsidRPr="00E54C4B" w:rsidRDefault="00827C80" w:rsidP="00430E1A">
            <w:pPr>
              <w:pStyle w:val="Soulign"/>
              <w:jc w:val="center"/>
            </w:pPr>
            <w:r>
              <w:t>01</w:t>
            </w:r>
            <w:r w:rsidR="00D2085B">
              <w:t> 69 31 41 </w:t>
            </w:r>
            <w:r>
              <w:t>06</w:t>
            </w:r>
          </w:p>
        </w:tc>
        <w:tc>
          <w:tcPr>
            <w:tcW w:w="4030" w:type="dxa"/>
            <w:tcBorders>
              <w:bottom w:val="single" w:sz="12" w:space="0" w:color="147ABD" w:themeColor="accent1"/>
              <w:right w:val="single" w:sz="18" w:space="0" w:color="147ABD" w:themeColor="accent1"/>
            </w:tcBorders>
          </w:tcPr>
          <w:p w14:paraId="6FD01331" w14:textId="67874F36" w:rsidR="00B41209" w:rsidRPr="00E54C4B" w:rsidRDefault="00827C80" w:rsidP="00DA01BE">
            <w:pPr>
              <w:pStyle w:val="Soulign"/>
            </w:pPr>
            <w:r w:rsidRPr="00827C80">
              <w:t>contact@s2sound.com</w:t>
            </w:r>
          </w:p>
        </w:tc>
      </w:tr>
    </w:tbl>
    <w:p w14:paraId="7992BD06" w14:textId="77777777" w:rsidR="004B123B" w:rsidRPr="00E54C4B" w:rsidRDefault="004B123B" w:rsidP="00C644E7"/>
    <w:sectPr w:rsidR="004B123B" w:rsidRPr="00E54C4B" w:rsidSect="00E54C4B">
      <w:pgSz w:w="11906" w:h="16838" w:code="9"/>
      <w:pgMar w:top="851" w:right="737" w:bottom="851" w:left="73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9650" w14:textId="77777777" w:rsidR="00DE5BDD" w:rsidRDefault="00DE5BDD" w:rsidP="00DC5D31">
      <w:r>
        <w:separator/>
      </w:r>
    </w:p>
  </w:endnote>
  <w:endnote w:type="continuationSeparator" w:id="0">
    <w:p w14:paraId="7E9E15E6" w14:textId="77777777" w:rsidR="00DE5BDD" w:rsidRDefault="00DE5BD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AC07" w14:textId="77777777" w:rsidR="00DE5BDD" w:rsidRDefault="00DE5BDD" w:rsidP="00DC5D31">
      <w:r>
        <w:separator/>
      </w:r>
    </w:p>
  </w:footnote>
  <w:footnote w:type="continuationSeparator" w:id="0">
    <w:p w14:paraId="29DEF1D6" w14:textId="77777777" w:rsidR="00DE5BDD" w:rsidRDefault="00DE5BDD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11E8"/>
    <w:multiLevelType w:val="hybridMultilevel"/>
    <w:tmpl w:val="FEB052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45DED"/>
    <w:multiLevelType w:val="hybridMultilevel"/>
    <w:tmpl w:val="690C8372"/>
    <w:lvl w:ilvl="0" w:tplc="625E3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2"/>
  </w:num>
  <w:num w:numId="5">
    <w:abstractNumId w:val="17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A6"/>
    <w:rsid w:val="00001FA6"/>
    <w:rsid w:val="00032177"/>
    <w:rsid w:val="000B3E71"/>
    <w:rsid w:val="000F23C5"/>
    <w:rsid w:val="000F44BA"/>
    <w:rsid w:val="00115B37"/>
    <w:rsid w:val="00135CDF"/>
    <w:rsid w:val="00136DB1"/>
    <w:rsid w:val="00204FAB"/>
    <w:rsid w:val="0021408A"/>
    <w:rsid w:val="0023675D"/>
    <w:rsid w:val="00245AA2"/>
    <w:rsid w:val="002D03A2"/>
    <w:rsid w:val="002F1C36"/>
    <w:rsid w:val="00333781"/>
    <w:rsid w:val="00340BC1"/>
    <w:rsid w:val="00354439"/>
    <w:rsid w:val="003B7552"/>
    <w:rsid w:val="003C39AB"/>
    <w:rsid w:val="003C602C"/>
    <w:rsid w:val="003C6F53"/>
    <w:rsid w:val="003D26F8"/>
    <w:rsid w:val="00415899"/>
    <w:rsid w:val="0042190F"/>
    <w:rsid w:val="00425288"/>
    <w:rsid w:val="00430E1A"/>
    <w:rsid w:val="004839FF"/>
    <w:rsid w:val="00483ED9"/>
    <w:rsid w:val="004A312A"/>
    <w:rsid w:val="004B123B"/>
    <w:rsid w:val="004C7DA7"/>
    <w:rsid w:val="004F6C14"/>
    <w:rsid w:val="005120B5"/>
    <w:rsid w:val="00515C2B"/>
    <w:rsid w:val="00527480"/>
    <w:rsid w:val="00533367"/>
    <w:rsid w:val="00551E08"/>
    <w:rsid w:val="0055375F"/>
    <w:rsid w:val="005618A8"/>
    <w:rsid w:val="005640E4"/>
    <w:rsid w:val="00574899"/>
    <w:rsid w:val="005755E1"/>
    <w:rsid w:val="005821F7"/>
    <w:rsid w:val="00595689"/>
    <w:rsid w:val="00616399"/>
    <w:rsid w:val="0065405E"/>
    <w:rsid w:val="0067150F"/>
    <w:rsid w:val="00671C4C"/>
    <w:rsid w:val="006B4992"/>
    <w:rsid w:val="006D077E"/>
    <w:rsid w:val="006E3C43"/>
    <w:rsid w:val="006E6611"/>
    <w:rsid w:val="006F220A"/>
    <w:rsid w:val="006F681D"/>
    <w:rsid w:val="0070702A"/>
    <w:rsid w:val="00713D96"/>
    <w:rsid w:val="00716614"/>
    <w:rsid w:val="00721E9B"/>
    <w:rsid w:val="00750703"/>
    <w:rsid w:val="007610CD"/>
    <w:rsid w:val="00761D56"/>
    <w:rsid w:val="00774456"/>
    <w:rsid w:val="0079681F"/>
    <w:rsid w:val="007A2787"/>
    <w:rsid w:val="007D0D05"/>
    <w:rsid w:val="007F72CB"/>
    <w:rsid w:val="00803B6B"/>
    <w:rsid w:val="008063B5"/>
    <w:rsid w:val="008121DA"/>
    <w:rsid w:val="00821644"/>
    <w:rsid w:val="008245A5"/>
    <w:rsid w:val="00825295"/>
    <w:rsid w:val="00827C80"/>
    <w:rsid w:val="008351AF"/>
    <w:rsid w:val="008424EB"/>
    <w:rsid w:val="00861D3C"/>
    <w:rsid w:val="008E4B7A"/>
    <w:rsid w:val="00925C9D"/>
    <w:rsid w:val="00925CF7"/>
    <w:rsid w:val="00931B2C"/>
    <w:rsid w:val="00933BAD"/>
    <w:rsid w:val="00943386"/>
    <w:rsid w:val="00947D97"/>
    <w:rsid w:val="009551DC"/>
    <w:rsid w:val="00972235"/>
    <w:rsid w:val="009A12CB"/>
    <w:rsid w:val="009A5BDB"/>
    <w:rsid w:val="009B61C4"/>
    <w:rsid w:val="009D044D"/>
    <w:rsid w:val="00A025D4"/>
    <w:rsid w:val="00A05B52"/>
    <w:rsid w:val="00A24476"/>
    <w:rsid w:val="00A46882"/>
    <w:rsid w:val="00A54349"/>
    <w:rsid w:val="00A55C79"/>
    <w:rsid w:val="00A64A0F"/>
    <w:rsid w:val="00A65022"/>
    <w:rsid w:val="00A860BB"/>
    <w:rsid w:val="00A94AEB"/>
    <w:rsid w:val="00AD5B55"/>
    <w:rsid w:val="00AE7331"/>
    <w:rsid w:val="00B14394"/>
    <w:rsid w:val="00B17BC2"/>
    <w:rsid w:val="00B26E49"/>
    <w:rsid w:val="00B41209"/>
    <w:rsid w:val="00B468C3"/>
    <w:rsid w:val="00B46D74"/>
    <w:rsid w:val="00B51027"/>
    <w:rsid w:val="00BA27B1"/>
    <w:rsid w:val="00BA681C"/>
    <w:rsid w:val="00BB33CE"/>
    <w:rsid w:val="00BD2132"/>
    <w:rsid w:val="00BD36E4"/>
    <w:rsid w:val="00BF300B"/>
    <w:rsid w:val="00C117D9"/>
    <w:rsid w:val="00C42086"/>
    <w:rsid w:val="00C45381"/>
    <w:rsid w:val="00C644E7"/>
    <w:rsid w:val="00C6523B"/>
    <w:rsid w:val="00C66D95"/>
    <w:rsid w:val="00C762C6"/>
    <w:rsid w:val="00CB1FCA"/>
    <w:rsid w:val="00CB6656"/>
    <w:rsid w:val="00CB6E55"/>
    <w:rsid w:val="00CC0A67"/>
    <w:rsid w:val="00CD617B"/>
    <w:rsid w:val="00CF24A6"/>
    <w:rsid w:val="00D2085B"/>
    <w:rsid w:val="00D45421"/>
    <w:rsid w:val="00D87A1C"/>
    <w:rsid w:val="00DC5D31"/>
    <w:rsid w:val="00DE5BDD"/>
    <w:rsid w:val="00E12D21"/>
    <w:rsid w:val="00E368C0"/>
    <w:rsid w:val="00E414FB"/>
    <w:rsid w:val="00E436E9"/>
    <w:rsid w:val="00E5035D"/>
    <w:rsid w:val="00E54C4B"/>
    <w:rsid w:val="00E615E1"/>
    <w:rsid w:val="00E61CBD"/>
    <w:rsid w:val="00E627B9"/>
    <w:rsid w:val="00E75966"/>
    <w:rsid w:val="00E97176"/>
    <w:rsid w:val="00E97C00"/>
    <w:rsid w:val="00EA784E"/>
    <w:rsid w:val="00EB50F0"/>
    <w:rsid w:val="00ED5FDF"/>
    <w:rsid w:val="00F11517"/>
    <w:rsid w:val="00F16860"/>
    <w:rsid w:val="00F50B25"/>
    <w:rsid w:val="00F74868"/>
    <w:rsid w:val="00F7528E"/>
    <w:rsid w:val="00F95750"/>
    <w:rsid w:val="00FA243C"/>
    <w:rsid w:val="00FA44EA"/>
    <w:rsid w:val="00FE263D"/>
    <w:rsid w:val="00FF0D85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F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340BC1"/>
  </w:style>
  <w:style w:type="paragraph" w:styleId="Titre1">
    <w:name w:val="heading 1"/>
    <w:basedOn w:val="Titre"/>
    <w:next w:val="Normal"/>
    <w:link w:val="Titre1C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Titre2">
    <w:name w:val="heading 2"/>
    <w:basedOn w:val="Normal"/>
    <w:next w:val="Normal"/>
    <w:link w:val="Titre2Car"/>
    <w:uiPriority w:val="2"/>
    <w:qFormat/>
    <w:rsid w:val="00A860BB"/>
    <w:pPr>
      <w:outlineLvl w:val="1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lev">
    <w:name w:val="Strong"/>
    <w:basedOn w:val="Policepardfau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Sansinterligne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En-tte">
    <w:name w:val="header"/>
    <w:basedOn w:val="Normal"/>
    <w:link w:val="En-tt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25295"/>
  </w:style>
  <w:style w:type="paragraph" w:styleId="Pieddepage">
    <w:name w:val="footer"/>
    <w:basedOn w:val="Normal"/>
    <w:link w:val="PieddepageC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295"/>
  </w:style>
  <w:style w:type="character" w:customStyle="1" w:styleId="Clair">
    <w:name w:val="Clair"/>
    <w:basedOn w:val="Policepardfaut"/>
    <w:uiPriority w:val="23"/>
    <w:qFormat/>
    <w:rsid w:val="00CF24A6"/>
    <w:rPr>
      <w:color w:val="353535" w:themeColor="text2"/>
      <w:sz w:val="18"/>
    </w:rPr>
  </w:style>
  <w:style w:type="paragraph" w:customStyle="1" w:styleId="Soulign">
    <w:name w:val="Souligné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Textedelespacerserv">
    <w:name w:val="Placeholder Text"/>
    <w:basedOn w:val="Policepardfaut"/>
    <w:uiPriority w:val="99"/>
    <w:semiHidden/>
    <w:rsid w:val="007A2787"/>
    <w:rPr>
      <w:color w:val="808080"/>
    </w:rPr>
  </w:style>
  <w:style w:type="character" w:customStyle="1" w:styleId="Titre1Car">
    <w:name w:val="Titre 1 Car"/>
    <w:basedOn w:val="Policepardfaut"/>
    <w:link w:val="Titre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Titre2Car">
    <w:name w:val="Titre 2 Car"/>
    <w:basedOn w:val="Policepardfaut"/>
    <w:link w:val="Titre2"/>
    <w:uiPriority w:val="2"/>
    <w:rsid w:val="00825295"/>
    <w:rPr>
      <w:b/>
      <w:caps/>
    </w:rPr>
  </w:style>
  <w:style w:type="paragraph" w:customStyle="1" w:styleId="Normal-Centr">
    <w:name w:val="Normal - Centré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Clair">
    <w:name w:val="Normal - Clair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styleId="Lienhypertexte">
    <w:name w:val="Hyperlink"/>
    <w:basedOn w:val="Policepardfaut"/>
    <w:uiPriority w:val="99"/>
    <w:unhideWhenUsed/>
    <w:rsid w:val="00001F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rsid w:val="00001FA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unhideWhenUsed/>
    <w:rsid w:val="0055375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610C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65405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iodescedre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nys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cation@epudf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vlsfrance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clesia-sound.com/optimiser-son-video-diffusions-en-lign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AppData\Roaming\Microsoft\Templates\Formulaire%20de%20sortie%20sco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DFA06B1A2454A9A126223B1A92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F6696-5B2E-4A66-BBDD-9B3AD9930B66}"/>
      </w:docPartPr>
      <w:docPartBody>
        <w:p w:rsidR="002817E5" w:rsidRDefault="00341999">
          <w:pPr>
            <w:pStyle w:val="DB3DFA06B1A2454A9A126223B1A92D6D"/>
          </w:pPr>
          <w:r w:rsidRPr="00E54C4B">
            <w:rPr>
              <w:lang w:bidi="fr-FR"/>
            </w:rPr>
            <w:t>Adresse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6C"/>
    <w:rsid w:val="002817E5"/>
    <w:rsid w:val="00341999"/>
    <w:rsid w:val="0054317A"/>
    <w:rsid w:val="00742ADF"/>
    <w:rsid w:val="00827240"/>
    <w:rsid w:val="00A02829"/>
    <w:rsid w:val="00B53A4F"/>
    <w:rsid w:val="00BA503E"/>
    <w:rsid w:val="00C7336C"/>
    <w:rsid w:val="00D70021"/>
    <w:rsid w:val="00E0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unhideWhenUsed/>
    <w:qFormat/>
    <w:rsid w:val="00C7336C"/>
    <w:rPr>
      <w:rFonts w:asciiTheme="minorHAnsi" w:hAnsiTheme="minorHAnsi"/>
      <w:b/>
      <w:bCs/>
      <w:color w:val="000000" w:themeColor="text1"/>
    </w:rPr>
  </w:style>
  <w:style w:type="paragraph" w:customStyle="1" w:styleId="DB3DFA06B1A2454A9A126223B1A92D6D">
    <w:name w:val="DB3DFA06B1A2454A9A126223B1A92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C1E0865-F231-45E2-B6C3-1D5CCA4D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sortie scolaire.dotx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2022-09-28T14:59:00Z</dcterms:created>
  <dcterms:modified xsi:type="dcterms:W3CDTF">2022-10-12T08:58:00Z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