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3EEA" w14:textId="0ED1F513" w:rsidR="00FF35BD" w:rsidRDefault="00076AEA">
      <w:pPr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34868A" wp14:editId="2F8E250A">
                <wp:simplePos x="0" y="0"/>
                <wp:positionH relativeFrom="margin">
                  <wp:posOffset>3149600</wp:posOffset>
                </wp:positionH>
                <wp:positionV relativeFrom="paragraph">
                  <wp:posOffset>847725</wp:posOffset>
                </wp:positionV>
                <wp:extent cx="2635250" cy="1207135"/>
                <wp:effectExtent l="0" t="0" r="12700" b="12065"/>
                <wp:wrapSquare wrapText="bothSides" distT="0" distB="0" distL="114300" distR="11430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207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A53E3" w14:textId="77777777" w:rsidR="00076AEA" w:rsidRDefault="00076AEA" w:rsidP="00076AEA"/>
                          <w:p w14:paraId="60B101C8" w14:textId="77777777" w:rsidR="00076AEA" w:rsidRDefault="00076AEA" w:rsidP="00076AEA"/>
                          <w:p w14:paraId="019E3917" w14:textId="77777777" w:rsidR="00076AEA" w:rsidRDefault="00076AEA" w:rsidP="00076A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25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Bloc adresse</w:t>
                            </w:r>
                          </w:p>
                          <w:p w14:paraId="2E00DC42" w14:textId="77777777" w:rsidR="00076AEA" w:rsidRDefault="00076AEA" w:rsidP="00076A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86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pt;margin-top:66.75pt;width:207.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" filled="f" strokecolor="red">
                <v:stroke dashstyle="3 1"/>
                <v:textbox>
                  <w:txbxContent>
                    <w:p w14:paraId="283A53E3" w14:textId="77777777" w:rsidR="00076AEA" w:rsidRDefault="00076AEA" w:rsidP="00076AEA"/>
                    <w:p w14:paraId="60B101C8" w14:textId="77777777" w:rsidR="00076AEA" w:rsidRDefault="00076AEA" w:rsidP="00076AEA"/>
                    <w:p w14:paraId="019E3917" w14:textId="77777777" w:rsidR="00076AEA" w:rsidRDefault="00076AEA" w:rsidP="00076A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8225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Bloc adresse</w:t>
                      </w:r>
                    </w:p>
                    <w:p w14:paraId="2E00DC42" w14:textId="77777777" w:rsidR="00076AEA" w:rsidRDefault="00076AEA" w:rsidP="00076A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935">
        <w:rPr>
          <w:rFonts w:ascii="Arial" w:eastAsia="Arial" w:hAnsi="Arial" w:cs="Arial"/>
          <w:noProof/>
        </w:rPr>
        <w:drawing>
          <wp:inline distT="0" distB="0" distL="0" distR="0" wp14:anchorId="7FB2CFD8" wp14:editId="33E935B3">
            <wp:extent cx="2171778" cy="121185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26" cy="12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2D82" w14:textId="220EE0C9" w:rsidR="00901074" w:rsidRDefault="00901074">
      <w:pPr>
        <w:jc w:val="both"/>
        <w:rPr>
          <w:rFonts w:ascii="Arial" w:eastAsia="Arial" w:hAnsi="Arial" w:cs="Arial"/>
        </w:rPr>
      </w:pPr>
    </w:p>
    <w:p w14:paraId="2DA0B017" w14:textId="2FD24335" w:rsidR="00901074" w:rsidRDefault="00ED3D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82B4F13" wp14:editId="2868840F">
            <wp:simplePos x="0" y="0"/>
            <wp:positionH relativeFrom="column">
              <wp:posOffset>-281305</wp:posOffset>
            </wp:positionH>
            <wp:positionV relativeFrom="paragraph">
              <wp:posOffset>151765</wp:posOffset>
            </wp:positionV>
            <wp:extent cx="3161665" cy="1280795"/>
            <wp:effectExtent l="95250" t="247650" r="95885" b="262255"/>
            <wp:wrapTight wrapText="bothSides">
              <wp:wrapPolygon edited="0">
                <wp:start x="20775" y="-337"/>
                <wp:lineTo x="8188" y="-5434"/>
                <wp:lineTo x="7851" y="-362"/>
                <wp:lineTo x="145" y="-3483"/>
                <wp:lineTo x="-529" y="6662"/>
                <wp:lineTo x="-689" y="17015"/>
                <wp:lineTo x="-321" y="21396"/>
                <wp:lineTo x="321" y="21657"/>
                <wp:lineTo x="449" y="21709"/>
                <wp:lineTo x="10741" y="21644"/>
                <wp:lineTo x="10869" y="21696"/>
                <wp:lineTo x="21609" y="20837"/>
                <wp:lineTo x="21818" y="15713"/>
                <wp:lineTo x="21802" y="79"/>
                <wp:lineTo x="20775" y="-337"/>
              </wp:wrapPolygon>
            </wp:wrapTight>
            <wp:docPr id="3" name="Image 3" descr="C:\Users\DCASSO\AppData\Local\Microsoft\Windows\INetCache\Content.Word\logo 2018 choisir de d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ASSO\AppData\Local\Microsoft\Windows\INetCache\Content.Word\logo 2018 choisir de do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0938">
                      <a:off x="0" y="0"/>
                      <a:ext cx="316166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D4DE1" w14:textId="7F39A10E" w:rsidR="00076AEA" w:rsidRDefault="00076AEA" w:rsidP="00076AEA">
      <w:pPr>
        <w:ind w:left="5040" w:firstLine="489"/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6B30B697" w14:textId="39DEBE83" w:rsidR="00076AEA" w:rsidRDefault="00076AEA" w:rsidP="00076AEA">
      <w:pPr>
        <w:ind w:left="5040" w:firstLine="489"/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258FCD4E" w14:textId="502BC3C4" w:rsidR="00076AEA" w:rsidRDefault="00076AEA" w:rsidP="00076AEA">
      <w:pPr>
        <w:ind w:left="5040" w:firstLine="489"/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027197FC" w14:textId="2A975102" w:rsidR="00E47E5A" w:rsidRPr="00076AEA" w:rsidRDefault="00076AEA" w:rsidP="00076AEA">
      <w:pPr>
        <w:ind w:left="5040" w:firstLine="489"/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  <w:r>
        <w:rPr>
          <w:rFonts w:asciiTheme="majorHAnsi" w:eastAsia="Arial" w:hAnsiTheme="majorHAnsi" w:cs="Arial"/>
          <w:color w:val="FF0000"/>
          <w:sz w:val="22"/>
          <w:szCs w:val="22"/>
        </w:rPr>
        <w:t>[D</w:t>
      </w:r>
      <w:r w:rsidR="00E47E5A">
        <w:rPr>
          <w:rFonts w:asciiTheme="majorHAnsi" w:eastAsia="Arial" w:hAnsiTheme="majorHAnsi" w:cs="Arial"/>
          <w:color w:val="FF0000"/>
          <w:sz w:val="22"/>
          <w:szCs w:val="22"/>
        </w:rPr>
        <w:t xml:space="preserve">ate </w:t>
      </w:r>
      <w:r w:rsidR="00E47E5A" w:rsidRPr="005E06E1">
        <w:rPr>
          <w:rFonts w:asciiTheme="majorHAnsi" w:eastAsia="Arial" w:hAnsiTheme="majorHAnsi" w:cs="Arial"/>
          <w:color w:val="FF0000"/>
          <w:sz w:val="22"/>
          <w:szCs w:val="22"/>
        </w:rPr>
        <w:t>à entrer par l’</w:t>
      </w:r>
      <w:r w:rsidR="00936282" w:rsidRPr="005E06E1">
        <w:rPr>
          <w:rFonts w:asciiTheme="majorHAnsi" w:eastAsia="Arial" w:hAnsiTheme="majorHAnsi" w:cs="Arial"/>
          <w:color w:val="FF0000"/>
          <w:sz w:val="22"/>
          <w:szCs w:val="22"/>
        </w:rPr>
        <w:t>Église</w:t>
      </w:r>
      <w:r w:rsidR="00E47E5A" w:rsidRPr="005E06E1">
        <w:rPr>
          <w:rFonts w:asciiTheme="majorHAnsi" w:eastAsia="Arial" w:hAnsiTheme="majorHAnsi" w:cs="Arial"/>
          <w:color w:val="FF0000"/>
          <w:sz w:val="22"/>
          <w:szCs w:val="22"/>
        </w:rPr>
        <w:t xml:space="preserve"> locale</w:t>
      </w:r>
      <w:r w:rsidR="00E47E5A">
        <w:rPr>
          <w:rFonts w:asciiTheme="majorHAnsi" w:eastAsia="Arial" w:hAnsiTheme="majorHAnsi" w:cs="Arial"/>
          <w:color w:val="FF0000"/>
          <w:sz w:val="22"/>
          <w:szCs w:val="22"/>
        </w:rPr>
        <w:t>)</w:t>
      </w:r>
    </w:p>
    <w:p w14:paraId="730D5404" w14:textId="77777777" w:rsidR="00FF35BD" w:rsidRPr="002F72D3" w:rsidRDefault="00FF35BD">
      <w:pPr>
        <w:jc w:val="both"/>
        <w:rPr>
          <w:rFonts w:asciiTheme="majorHAnsi" w:eastAsia="Arial" w:hAnsiTheme="majorHAnsi" w:cs="Arial"/>
          <w:sz w:val="20"/>
          <w:szCs w:val="20"/>
        </w:rPr>
      </w:pPr>
    </w:p>
    <w:p w14:paraId="0102CC22" w14:textId="77777777" w:rsidR="00785935" w:rsidRDefault="00785935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222F3D3D" w14:textId="7F0E19EA" w:rsidR="00785935" w:rsidRDefault="00785935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3D497F09" w14:textId="77777777" w:rsidR="0036217B" w:rsidRDefault="0036217B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5F070719" w14:textId="779063C1" w:rsidR="00C865FE" w:rsidRPr="005E06E1" w:rsidRDefault="003A7FFC">
      <w:pPr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Madame, Monsieur,</w:t>
      </w:r>
    </w:p>
    <w:p w14:paraId="1C21F88B" w14:textId="3BDFFF05" w:rsidR="00901074" w:rsidRDefault="00362A6A">
      <w:pPr>
        <w:jc w:val="both"/>
        <w:rPr>
          <w:rFonts w:asciiTheme="majorHAnsi" w:eastAsia="Arial" w:hAnsiTheme="majorHAnsi" w:cs="Arial"/>
          <w:sz w:val="22"/>
          <w:szCs w:val="22"/>
        </w:rPr>
      </w:pPr>
      <w:r w:rsidRPr="005E06E1">
        <w:rPr>
          <w:rFonts w:asciiTheme="majorHAnsi" w:eastAsia="Arial" w:hAnsiTheme="majorHAnsi" w:cs="Arial"/>
          <w:sz w:val="22"/>
          <w:szCs w:val="22"/>
        </w:rPr>
        <w:t>Chers frères et sœurs,</w:t>
      </w:r>
    </w:p>
    <w:p w14:paraId="1B473A1C" w14:textId="77777777" w:rsidR="00517F30" w:rsidRPr="005E06E1" w:rsidRDefault="00517F30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23F71C14" w14:textId="77777777" w:rsidR="00901074" w:rsidRPr="005E06E1" w:rsidRDefault="0090107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70F730AD" w14:textId="48168B37" w:rsidR="008225B1" w:rsidRPr="005E06E1" w:rsidRDefault="00517F30" w:rsidP="000A1134">
      <w:pPr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Avec 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vous qui 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>participez</w:t>
      </w:r>
      <w:r w:rsidR="00165D4B" w:rsidRPr="005E06E1">
        <w:rPr>
          <w:rFonts w:asciiTheme="majorHAnsi" w:eastAsia="Arial" w:hAnsiTheme="majorHAnsi" w:cs="Arial"/>
          <w:sz w:val="22"/>
          <w:szCs w:val="22"/>
        </w:rPr>
        <w:t xml:space="preserve"> 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>à la vie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 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>de l’</w:t>
      </w:r>
      <w:r w:rsidR="00936282" w:rsidRPr="005E06E1">
        <w:rPr>
          <w:rFonts w:asciiTheme="majorHAnsi" w:eastAsia="Arial" w:hAnsiTheme="majorHAnsi" w:cs="Arial"/>
          <w:sz w:val="22"/>
          <w:szCs w:val="22"/>
        </w:rPr>
        <w:t>Église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 xml:space="preserve"> locale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 ou</w:t>
      </w:r>
      <w:r w:rsidR="00FF35BD" w:rsidRPr="005E06E1">
        <w:rPr>
          <w:rFonts w:asciiTheme="majorHAnsi" w:eastAsia="Arial" w:hAnsiTheme="majorHAnsi" w:cs="Arial"/>
          <w:sz w:val="22"/>
          <w:szCs w:val="22"/>
        </w:rPr>
        <w:t xml:space="preserve"> qui </w:t>
      </w:r>
      <w:r w:rsidR="00581CC9" w:rsidRPr="005E06E1">
        <w:rPr>
          <w:rFonts w:asciiTheme="majorHAnsi" w:eastAsia="Arial" w:hAnsiTheme="majorHAnsi" w:cs="Arial"/>
          <w:sz w:val="22"/>
          <w:szCs w:val="22"/>
        </w:rPr>
        <w:t>êtes</w:t>
      </w:r>
      <w:r w:rsidR="00FF35BD" w:rsidRPr="005E06E1">
        <w:rPr>
          <w:rFonts w:asciiTheme="majorHAnsi" w:eastAsia="Arial" w:hAnsiTheme="majorHAnsi" w:cs="Arial"/>
          <w:sz w:val="22"/>
          <w:szCs w:val="22"/>
        </w:rPr>
        <w:t xml:space="preserve"> 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>proche</w:t>
      </w:r>
      <w:r w:rsidR="00AB0050">
        <w:rPr>
          <w:rFonts w:asciiTheme="majorHAnsi" w:eastAsia="Arial" w:hAnsiTheme="majorHAnsi" w:cs="Arial"/>
          <w:sz w:val="22"/>
          <w:szCs w:val="22"/>
        </w:rPr>
        <w:t>s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 xml:space="preserve"> du protestantisme</w:t>
      </w:r>
      <w:r w:rsidR="00EF7692" w:rsidRPr="005E06E1">
        <w:rPr>
          <w:rFonts w:asciiTheme="majorHAnsi" w:eastAsia="Arial" w:hAnsiTheme="majorHAnsi" w:cs="Arial"/>
          <w:sz w:val="22"/>
          <w:szCs w:val="22"/>
        </w:rPr>
        <w:t xml:space="preserve">, </w:t>
      </w:r>
      <w:r w:rsidR="00785935">
        <w:rPr>
          <w:rFonts w:asciiTheme="majorHAnsi" w:eastAsia="Arial" w:hAnsiTheme="majorHAnsi" w:cs="Arial"/>
          <w:sz w:val="22"/>
          <w:szCs w:val="22"/>
        </w:rPr>
        <w:t xml:space="preserve">notre paroisse </w:t>
      </w:r>
      <w:r w:rsidR="00AB0050">
        <w:rPr>
          <w:rFonts w:asciiTheme="majorHAnsi" w:eastAsia="Arial" w:hAnsiTheme="majorHAnsi" w:cs="Arial"/>
          <w:sz w:val="22"/>
          <w:szCs w:val="22"/>
        </w:rPr>
        <w:t>s’engage chaque jour à</w:t>
      </w:r>
      <w:r w:rsidR="008225B1" w:rsidRPr="005E06E1">
        <w:rPr>
          <w:rFonts w:asciiTheme="majorHAnsi" w:eastAsia="Arial" w:hAnsiTheme="majorHAnsi" w:cs="Arial"/>
          <w:sz w:val="22"/>
          <w:szCs w:val="22"/>
        </w:rPr>
        <w:t> </w:t>
      </w:r>
      <w:r w:rsidR="00FF35BD" w:rsidRPr="005E06E1">
        <w:rPr>
          <w:rFonts w:asciiTheme="majorHAnsi" w:eastAsia="Arial" w:hAnsiTheme="majorHAnsi" w:cs="Arial"/>
          <w:sz w:val="22"/>
          <w:szCs w:val="22"/>
        </w:rPr>
        <w:t xml:space="preserve">: </w:t>
      </w:r>
    </w:p>
    <w:p w14:paraId="701D3289" w14:textId="6884B0C7" w:rsidR="00901074" w:rsidRPr="005E06E1" w:rsidRDefault="000A1134" w:rsidP="000A1134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recevoir</w:t>
      </w:r>
      <w:r w:rsidR="002F7D5B" w:rsidRPr="005E06E1">
        <w:rPr>
          <w:rFonts w:asciiTheme="majorHAnsi" w:eastAsia="Arial" w:hAnsiTheme="majorHAnsi" w:cs="Arial"/>
          <w:sz w:val="22"/>
          <w:szCs w:val="22"/>
        </w:rPr>
        <w:t xml:space="preserve"> </w:t>
      </w:r>
      <w:r w:rsidR="00ED7F6E" w:rsidRPr="005E06E1">
        <w:rPr>
          <w:rFonts w:asciiTheme="majorHAnsi" w:eastAsia="Arial" w:hAnsiTheme="majorHAnsi" w:cs="Arial"/>
          <w:sz w:val="22"/>
          <w:szCs w:val="22"/>
        </w:rPr>
        <w:t xml:space="preserve">et </w:t>
      </w:r>
      <w:r w:rsidR="008225B1" w:rsidRPr="005E06E1">
        <w:rPr>
          <w:rFonts w:asciiTheme="majorHAnsi" w:eastAsia="Arial" w:hAnsiTheme="majorHAnsi" w:cs="Arial"/>
          <w:sz w:val="22"/>
          <w:szCs w:val="22"/>
        </w:rPr>
        <w:t>partager l’Évangile,</w:t>
      </w:r>
    </w:p>
    <w:p w14:paraId="2B289966" w14:textId="03BEC06E" w:rsidR="00901074" w:rsidRPr="005E06E1" w:rsidRDefault="00517F30" w:rsidP="000A1134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accueillir </w:t>
      </w:r>
      <w:r w:rsidR="00C865FE" w:rsidRPr="005E06E1">
        <w:rPr>
          <w:rFonts w:asciiTheme="majorHAnsi" w:eastAsia="Arial" w:hAnsiTheme="majorHAnsi" w:cs="Arial"/>
          <w:sz w:val="22"/>
          <w:szCs w:val="22"/>
        </w:rPr>
        <w:t xml:space="preserve">les enfants et les </w:t>
      </w:r>
      <w:r w:rsidR="00EF7692" w:rsidRPr="005E06E1">
        <w:rPr>
          <w:rFonts w:asciiTheme="majorHAnsi" w:eastAsia="Arial" w:hAnsiTheme="majorHAnsi" w:cs="Arial"/>
          <w:sz w:val="22"/>
          <w:szCs w:val="22"/>
        </w:rPr>
        <w:t>jeunes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="009950A0">
        <w:rPr>
          <w:rFonts w:asciiTheme="majorHAnsi" w:eastAsia="Arial" w:hAnsiTheme="majorHAnsi" w:cs="Arial"/>
          <w:sz w:val="22"/>
          <w:szCs w:val="22"/>
        </w:rPr>
        <w:t>dans nos communautés</w:t>
      </w:r>
      <w:r w:rsidR="00F91E96">
        <w:rPr>
          <w:rFonts w:asciiTheme="majorHAnsi" w:eastAsia="Arial" w:hAnsiTheme="majorHAnsi" w:cs="Arial"/>
          <w:sz w:val="22"/>
          <w:szCs w:val="22"/>
        </w:rPr>
        <w:t>,</w:t>
      </w:r>
    </w:p>
    <w:p w14:paraId="4F91999F" w14:textId="78A4BFFF" w:rsidR="00901074" w:rsidRPr="005E06E1" w:rsidRDefault="00573ABF" w:rsidP="000A1134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5E06E1">
        <w:rPr>
          <w:rFonts w:asciiTheme="majorHAnsi" w:eastAsia="Arial" w:hAnsiTheme="majorHAnsi" w:cs="Arial"/>
          <w:sz w:val="22"/>
          <w:szCs w:val="22"/>
        </w:rPr>
        <w:t xml:space="preserve">accompagner </w:t>
      </w:r>
      <w:r w:rsidR="00C865FE" w:rsidRPr="005E06E1">
        <w:rPr>
          <w:rFonts w:asciiTheme="majorHAnsi" w:eastAsia="Arial" w:hAnsiTheme="majorHAnsi" w:cs="Arial"/>
          <w:sz w:val="22"/>
          <w:szCs w:val="22"/>
        </w:rPr>
        <w:t xml:space="preserve">chacun et chacune à </w:t>
      </w:r>
      <w:r w:rsidRPr="005E06E1">
        <w:rPr>
          <w:rFonts w:asciiTheme="majorHAnsi" w:eastAsia="Arial" w:hAnsiTheme="majorHAnsi" w:cs="Arial"/>
          <w:sz w:val="22"/>
          <w:szCs w:val="22"/>
        </w:rPr>
        <w:t xml:space="preserve">toutes les étapes de </w:t>
      </w:r>
      <w:r w:rsidR="00C865FE" w:rsidRPr="005E06E1">
        <w:rPr>
          <w:rFonts w:asciiTheme="majorHAnsi" w:eastAsia="Arial" w:hAnsiTheme="majorHAnsi" w:cs="Arial"/>
          <w:sz w:val="22"/>
          <w:szCs w:val="22"/>
        </w:rPr>
        <w:t>sa</w:t>
      </w:r>
      <w:r w:rsidRPr="005E06E1">
        <w:rPr>
          <w:rFonts w:asciiTheme="majorHAnsi" w:eastAsia="Arial" w:hAnsiTheme="majorHAnsi" w:cs="Arial"/>
          <w:sz w:val="22"/>
          <w:szCs w:val="22"/>
        </w:rPr>
        <w:t xml:space="preserve"> vie,</w:t>
      </w:r>
    </w:p>
    <w:p w14:paraId="3F1C5686" w14:textId="60BED164" w:rsidR="008225B1" w:rsidRPr="000A1134" w:rsidRDefault="00573ABF" w:rsidP="000A1134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5E06E1">
        <w:rPr>
          <w:rFonts w:asciiTheme="majorHAnsi" w:eastAsia="Arial" w:hAnsiTheme="majorHAnsi" w:cs="Arial"/>
          <w:sz w:val="22"/>
          <w:szCs w:val="22"/>
        </w:rPr>
        <w:t>soutenir celles et ceux qui vivent des moments difficiles.</w:t>
      </w:r>
    </w:p>
    <w:p w14:paraId="1373D621" w14:textId="77777777" w:rsidR="000A1134" w:rsidRPr="00651DDE" w:rsidRDefault="000A1134" w:rsidP="000A1134">
      <w:pPr>
        <w:ind w:left="7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894B295" w14:textId="054A16B5" w:rsidR="00901074" w:rsidRPr="000A1134" w:rsidRDefault="008225B1" w:rsidP="000A1134">
      <w:pPr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0A1134">
        <w:rPr>
          <w:rFonts w:asciiTheme="majorHAnsi" w:eastAsia="Arial" w:hAnsiTheme="majorHAnsi" w:cs="Arial"/>
          <w:b/>
          <w:sz w:val="22"/>
          <w:szCs w:val="22"/>
        </w:rPr>
        <w:t xml:space="preserve">Nous voulons vivre </w:t>
      </w:r>
      <w:r w:rsidR="00C321C9" w:rsidRPr="000A1134">
        <w:rPr>
          <w:rFonts w:asciiTheme="majorHAnsi" w:eastAsia="Arial" w:hAnsiTheme="majorHAnsi" w:cs="Arial"/>
          <w:b/>
          <w:sz w:val="22"/>
          <w:szCs w:val="22"/>
        </w:rPr>
        <w:t xml:space="preserve">cette </w:t>
      </w:r>
      <w:r w:rsidR="00517F30" w:rsidRPr="000A1134">
        <w:rPr>
          <w:rFonts w:asciiTheme="majorHAnsi" w:eastAsia="Arial" w:hAnsiTheme="majorHAnsi" w:cs="Arial"/>
          <w:b/>
          <w:sz w:val="22"/>
          <w:szCs w:val="22"/>
        </w:rPr>
        <w:t xml:space="preserve">mission </w:t>
      </w:r>
      <w:r w:rsidR="00C321C9" w:rsidRPr="000A1134">
        <w:rPr>
          <w:rFonts w:asciiTheme="majorHAnsi" w:eastAsia="Arial" w:hAnsiTheme="majorHAnsi" w:cs="Arial"/>
          <w:b/>
          <w:sz w:val="22"/>
          <w:szCs w:val="22"/>
        </w:rPr>
        <w:t>avec vous</w:t>
      </w:r>
      <w:r w:rsidR="00517F30" w:rsidRPr="000A1134">
        <w:rPr>
          <w:rFonts w:asciiTheme="majorHAnsi" w:eastAsia="Arial" w:hAnsiTheme="majorHAnsi" w:cs="Arial"/>
          <w:b/>
          <w:sz w:val="22"/>
          <w:szCs w:val="22"/>
        </w:rPr>
        <w:t>.</w:t>
      </w:r>
      <w:r w:rsidR="001217B5">
        <w:rPr>
          <w:rFonts w:asciiTheme="majorHAnsi" w:eastAsia="Arial" w:hAnsiTheme="majorHAnsi" w:cs="Arial"/>
          <w:b/>
          <w:sz w:val="22"/>
          <w:szCs w:val="22"/>
        </w:rPr>
        <w:t xml:space="preserve"> L’</w:t>
      </w:r>
      <w:r w:rsidR="00936282">
        <w:rPr>
          <w:rFonts w:asciiTheme="majorHAnsi" w:eastAsia="Arial" w:hAnsiTheme="majorHAnsi" w:cs="Arial"/>
          <w:b/>
          <w:sz w:val="22"/>
          <w:szCs w:val="22"/>
        </w:rPr>
        <w:t>Église</w:t>
      </w:r>
      <w:r w:rsidR="001217B5">
        <w:rPr>
          <w:rFonts w:asciiTheme="majorHAnsi" w:eastAsia="Arial" w:hAnsiTheme="majorHAnsi" w:cs="Arial"/>
          <w:b/>
          <w:sz w:val="22"/>
          <w:szCs w:val="22"/>
        </w:rPr>
        <w:t xml:space="preserve"> a besoin de tous !</w:t>
      </w:r>
    </w:p>
    <w:p w14:paraId="3E7D7062" w14:textId="77777777" w:rsidR="00651DDE" w:rsidRPr="005E06E1" w:rsidRDefault="00651DDE" w:rsidP="000A113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462AF740" w14:textId="26A18697" w:rsidR="00F87EC3" w:rsidRPr="005E06E1" w:rsidRDefault="00362A6A" w:rsidP="000A1134">
      <w:pPr>
        <w:jc w:val="center"/>
        <w:rPr>
          <w:rFonts w:asciiTheme="majorHAnsi" w:eastAsia="Arial" w:hAnsiTheme="majorHAnsi" w:cs="Arial"/>
          <w:color w:val="0070C0"/>
        </w:rPr>
      </w:pPr>
      <w:r w:rsidRPr="005E06E1">
        <w:rPr>
          <w:rFonts w:asciiTheme="majorHAnsi" w:eastAsia="Arial" w:hAnsiTheme="majorHAnsi" w:cs="Arial"/>
          <w:b/>
          <w:color w:val="0070C0"/>
        </w:rPr>
        <w:t>Savez-vous que l’</w:t>
      </w:r>
      <w:r w:rsidR="00936282" w:rsidRPr="005E06E1">
        <w:rPr>
          <w:rFonts w:asciiTheme="majorHAnsi" w:eastAsia="Arial" w:hAnsiTheme="majorHAnsi" w:cs="Arial"/>
          <w:b/>
          <w:color w:val="0070C0"/>
        </w:rPr>
        <w:t>Église</w:t>
      </w:r>
      <w:bookmarkStart w:id="0" w:name="_GoBack"/>
      <w:bookmarkEnd w:id="0"/>
      <w:r w:rsidR="002F72D3" w:rsidRPr="005E06E1">
        <w:rPr>
          <w:rFonts w:asciiTheme="majorHAnsi" w:eastAsia="Arial" w:hAnsiTheme="majorHAnsi" w:cs="Arial"/>
          <w:b/>
          <w:color w:val="0070C0"/>
        </w:rPr>
        <w:t xml:space="preserve"> ne vit que de don</w:t>
      </w:r>
      <w:r w:rsidR="00EE62C4" w:rsidRPr="005E06E1">
        <w:rPr>
          <w:rFonts w:asciiTheme="majorHAnsi" w:eastAsia="Arial" w:hAnsiTheme="majorHAnsi" w:cs="Arial"/>
          <w:b/>
          <w:color w:val="0070C0"/>
        </w:rPr>
        <w:t>s</w:t>
      </w:r>
      <w:r w:rsidR="00C321C9" w:rsidRPr="005E06E1">
        <w:rPr>
          <w:rFonts w:asciiTheme="majorHAnsi" w:eastAsia="Arial" w:hAnsiTheme="majorHAnsi" w:cs="Arial"/>
          <w:b/>
          <w:color w:val="0070C0"/>
        </w:rPr>
        <w:t> ?</w:t>
      </w:r>
      <w:r w:rsidR="00F87EC3" w:rsidRPr="005E06E1">
        <w:rPr>
          <w:rFonts w:asciiTheme="majorHAnsi" w:eastAsia="Arial" w:hAnsiTheme="majorHAnsi" w:cs="Arial"/>
          <w:b/>
          <w:color w:val="0070C0"/>
        </w:rPr>
        <w:t xml:space="preserve"> C’est-à-dire, grâce à vous</w:t>
      </w:r>
      <w:r w:rsidR="00C321C9" w:rsidRPr="005E06E1">
        <w:rPr>
          <w:rFonts w:asciiTheme="majorHAnsi" w:eastAsia="Arial" w:hAnsiTheme="majorHAnsi" w:cs="Arial"/>
          <w:b/>
          <w:color w:val="0070C0"/>
        </w:rPr>
        <w:t> !</w:t>
      </w:r>
    </w:p>
    <w:p w14:paraId="0716FFD3" w14:textId="77777777" w:rsidR="005A031C" w:rsidRPr="005E06E1" w:rsidRDefault="005A031C" w:rsidP="000A113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6D75C7D0" w14:textId="1A649B05" w:rsidR="008240FA" w:rsidRPr="005E06E1" w:rsidRDefault="00C321C9" w:rsidP="000A1134">
      <w:pPr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5E06E1">
        <w:rPr>
          <w:rFonts w:asciiTheme="majorHAnsi" w:eastAsia="Arial" w:hAnsiTheme="majorHAnsi" w:cs="Arial"/>
          <w:sz w:val="22"/>
          <w:szCs w:val="22"/>
        </w:rPr>
        <w:t>Les</w:t>
      </w:r>
      <w:r w:rsidR="00B44848" w:rsidRPr="005E06E1">
        <w:rPr>
          <w:rFonts w:asciiTheme="majorHAnsi" w:eastAsia="Arial" w:hAnsiTheme="majorHAnsi" w:cs="Arial"/>
          <w:sz w:val="22"/>
          <w:szCs w:val="22"/>
        </w:rPr>
        <w:t xml:space="preserve"> raisons </w:t>
      </w:r>
      <w:r w:rsidRPr="005E06E1">
        <w:rPr>
          <w:rFonts w:asciiTheme="majorHAnsi" w:eastAsia="Arial" w:hAnsiTheme="majorHAnsi" w:cs="Arial"/>
          <w:sz w:val="22"/>
          <w:szCs w:val="22"/>
        </w:rPr>
        <w:t xml:space="preserve">de </w:t>
      </w:r>
      <w:r w:rsidR="00B44848" w:rsidRPr="005E06E1">
        <w:rPr>
          <w:rFonts w:asciiTheme="majorHAnsi" w:eastAsia="Arial" w:hAnsiTheme="majorHAnsi" w:cs="Arial"/>
          <w:sz w:val="22"/>
          <w:szCs w:val="22"/>
        </w:rPr>
        <w:t>donner</w:t>
      </w:r>
      <w:r w:rsidRPr="005E06E1">
        <w:rPr>
          <w:rFonts w:asciiTheme="majorHAnsi" w:eastAsia="Arial" w:hAnsiTheme="majorHAnsi" w:cs="Arial"/>
          <w:sz w:val="22"/>
          <w:szCs w:val="22"/>
        </w:rPr>
        <w:t xml:space="preserve"> à l’</w:t>
      </w:r>
      <w:r w:rsidR="00936282" w:rsidRPr="005E06E1">
        <w:rPr>
          <w:rFonts w:asciiTheme="majorHAnsi" w:eastAsia="Arial" w:hAnsiTheme="majorHAnsi" w:cs="Arial"/>
          <w:sz w:val="22"/>
          <w:szCs w:val="22"/>
        </w:rPr>
        <w:t>Église</w:t>
      </w:r>
      <w:r w:rsidRPr="005E06E1">
        <w:rPr>
          <w:rFonts w:asciiTheme="majorHAnsi" w:eastAsia="Arial" w:hAnsiTheme="majorHAnsi" w:cs="Arial"/>
          <w:sz w:val="22"/>
          <w:szCs w:val="22"/>
        </w:rPr>
        <w:t xml:space="preserve"> sont nombreuses</w:t>
      </w:r>
      <w:r w:rsidR="00B44848" w:rsidRPr="005E06E1">
        <w:rPr>
          <w:rFonts w:asciiTheme="majorHAnsi" w:eastAsia="Arial" w:hAnsiTheme="majorHAnsi" w:cs="Arial"/>
          <w:sz w:val="22"/>
          <w:szCs w:val="22"/>
        </w:rPr>
        <w:t xml:space="preserve"> : </w:t>
      </w:r>
      <w:r w:rsidR="00F87EC3" w:rsidRPr="005E06E1">
        <w:rPr>
          <w:rFonts w:asciiTheme="majorHAnsi" w:eastAsia="Arial" w:hAnsiTheme="majorHAnsi" w:cs="Arial"/>
          <w:sz w:val="22"/>
          <w:szCs w:val="22"/>
        </w:rPr>
        <w:t>exprimer</w:t>
      </w:r>
      <w:r w:rsidR="00362A6A" w:rsidRPr="005E06E1">
        <w:rPr>
          <w:rFonts w:asciiTheme="majorHAnsi" w:eastAsia="Arial" w:hAnsiTheme="majorHAnsi" w:cs="Arial"/>
          <w:sz w:val="22"/>
          <w:szCs w:val="22"/>
        </w:rPr>
        <w:t xml:space="preserve"> </w:t>
      </w:r>
      <w:r w:rsidR="008240FA" w:rsidRPr="005E06E1">
        <w:rPr>
          <w:rFonts w:asciiTheme="majorHAnsi" w:eastAsia="Arial" w:hAnsiTheme="majorHAnsi" w:cs="Arial"/>
          <w:sz w:val="22"/>
          <w:szCs w:val="22"/>
        </w:rPr>
        <w:t xml:space="preserve">votre </w:t>
      </w:r>
      <w:r w:rsidR="00362A6A" w:rsidRPr="005E06E1">
        <w:rPr>
          <w:rFonts w:asciiTheme="majorHAnsi" w:eastAsia="Arial" w:hAnsiTheme="majorHAnsi" w:cs="Arial"/>
          <w:sz w:val="22"/>
          <w:szCs w:val="22"/>
        </w:rPr>
        <w:t>reconnaissance</w:t>
      </w:r>
      <w:r w:rsidR="008240FA" w:rsidRPr="005E06E1">
        <w:rPr>
          <w:rFonts w:asciiTheme="majorHAnsi" w:eastAsia="Arial" w:hAnsiTheme="majorHAnsi" w:cs="Arial"/>
          <w:sz w:val="22"/>
          <w:szCs w:val="22"/>
        </w:rPr>
        <w:t>, encourager ses actions de transmission de l’</w:t>
      </w:r>
      <w:r w:rsidR="00936282" w:rsidRPr="005E06E1">
        <w:rPr>
          <w:rFonts w:asciiTheme="majorHAnsi" w:eastAsia="Arial" w:hAnsiTheme="majorHAnsi" w:cs="Arial"/>
          <w:sz w:val="22"/>
          <w:szCs w:val="22"/>
        </w:rPr>
        <w:t>Évangile</w:t>
      </w:r>
      <w:r w:rsidR="008240FA" w:rsidRPr="005E06E1">
        <w:rPr>
          <w:rFonts w:asciiTheme="majorHAnsi" w:eastAsia="Arial" w:hAnsiTheme="majorHAnsi" w:cs="Arial"/>
          <w:sz w:val="22"/>
          <w:szCs w:val="22"/>
        </w:rPr>
        <w:t xml:space="preserve">, soutenir ses besoins matériels, </w:t>
      </w:r>
      <w:r w:rsidR="005A031C" w:rsidRPr="005E06E1">
        <w:rPr>
          <w:rFonts w:asciiTheme="majorHAnsi" w:eastAsia="Arial" w:hAnsiTheme="majorHAnsi" w:cs="Arial"/>
          <w:sz w:val="22"/>
          <w:szCs w:val="22"/>
        </w:rPr>
        <w:t xml:space="preserve">faciliter la formation </w:t>
      </w:r>
      <w:r w:rsidR="00AB0050">
        <w:rPr>
          <w:rFonts w:asciiTheme="majorHAnsi" w:eastAsia="Arial" w:hAnsiTheme="majorHAnsi" w:cs="Arial"/>
          <w:sz w:val="22"/>
          <w:szCs w:val="22"/>
        </w:rPr>
        <w:t xml:space="preserve">des laïcs engagés et </w:t>
      </w:r>
      <w:r w:rsidR="005A031C" w:rsidRPr="005E06E1">
        <w:rPr>
          <w:rFonts w:asciiTheme="majorHAnsi" w:eastAsia="Arial" w:hAnsiTheme="majorHAnsi" w:cs="Arial"/>
          <w:sz w:val="22"/>
          <w:szCs w:val="22"/>
        </w:rPr>
        <w:t>de</w:t>
      </w:r>
      <w:r w:rsidR="00AB0050">
        <w:rPr>
          <w:rFonts w:asciiTheme="majorHAnsi" w:eastAsia="Arial" w:hAnsiTheme="majorHAnsi" w:cs="Arial"/>
          <w:sz w:val="22"/>
          <w:szCs w:val="22"/>
        </w:rPr>
        <w:t>s</w:t>
      </w:r>
      <w:r w:rsidR="005A031C" w:rsidRPr="005E06E1">
        <w:rPr>
          <w:rFonts w:asciiTheme="majorHAnsi" w:eastAsia="Arial" w:hAnsiTheme="majorHAnsi" w:cs="Arial"/>
          <w:sz w:val="22"/>
          <w:szCs w:val="22"/>
        </w:rPr>
        <w:t xml:space="preserve"> futurs pasteurs, ou </w:t>
      </w:r>
      <w:r w:rsidR="00F87EC3" w:rsidRPr="005E06E1">
        <w:rPr>
          <w:rFonts w:asciiTheme="majorHAnsi" w:eastAsia="Arial" w:hAnsiTheme="majorHAnsi" w:cs="Arial"/>
          <w:sz w:val="22"/>
          <w:szCs w:val="22"/>
        </w:rPr>
        <w:t xml:space="preserve">développer </w:t>
      </w:r>
      <w:r w:rsidR="00517F30">
        <w:rPr>
          <w:rFonts w:asciiTheme="majorHAnsi" w:eastAsia="Arial" w:hAnsiTheme="majorHAnsi" w:cs="Arial"/>
          <w:sz w:val="22"/>
          <w:szCs w:val="22"/>
        </w:rPr>
        <w:t>la</w:t>
      </w:r>
      <w:r w:rsidR="00EF7692" w:rsidRPr="005E06E1">
        <w:rPr>
          <w:rFonts w:asciiTheme="majorHAnsi" w:eastAsia="Arial" w:hAnsiTheme="majorHAnsi" w:cs="Arial"/>
          <w:sz w:val="22"/>
          <w:szCs w:val="22"/>
        </w:rPr>
        <w:t xml:space="preserve"> solidarité</w:t>
      </w:r>
      <w:r w:rsidR="00AB0050">
        <w:rPr>
          <w:rFonts w:asciiTheme="majorHAnsi" w:eastAsia="Arial" w:hAnsiTheme="majorHAnsi" w:cs="Arial"/>
          <w:sz w:val="22"/>
          <w:szCs w:val="22"/>
        </w:rPr>
        <w:t xml:space="preserve"> et la fraternité</w:t>
      </w:r>
      <w:r w:rsidR="00EF7692" w:rsidRPr="005E06E1">
        <w:rPr>
          <w:rFonts w:asciiTheme="majorHAnsi" w:eastAsia="Arial" w:hAnsiTheme="majorHAnsi" w:cs="Arial"/>
          <w:sz w:val="22"/>
          <w:szCs w:val="22"/>
        </w:rPr>
        <w:t>.</w:t>
      </w:r>
    </w:p>
    <w:p w14:paraId="6ACFBD35" w14:textId="77777777" w:rsidR="002F72D3" w:rsidRPr="005E06E1" w:rsidRDefault="002F72D3" w:rsidP="000A113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743BD239" w14:textId="33B99295" w:rsidR="007C3C33" w:rsidRPr="005E06E1" w:rsidRDefault="007C3C33" w:rsidP="000A1134">
      <w:pPr>
        <w:jc w:val="center"/>
        <w:rPr>
          <w:rFonts w:asciiTheme="majorHAnsi" w:eastAsia="Arial" w:hAnsiTheme="majorHAnsi" w:cs="Arial"/>
          <w:b/>
          <w:color w:val="0070C0"/>
        </w:rPr>
      </w:pPr>
      <w:r w:rsidRPr="005E06E1">
        <w:rPr>
          <w:rFonts w:asciiTheme="majorHAnsi" w:eastAsia="Arial" w:hAnsiTheme="majorHAnsi" w:cs="Arial"/>
          <w:b/>
          <w:color w:val="0070C0"/>
        </w:rPr>
        <w:t xml:space="preserve">Nous avons besoin de vous pour assurer ces </w:t>
      </w:r>
      <w:r w:rsidR="00517F30">
        <w:rPr>
          <w:rFonts w:asciiTheme="majorHAnsi" w:eastAsia="Arial" w:hAnsiTheme="majorHAnsi" w:cs="Arial"/>
          <w:b/>
          <w:color w:val="0070C0"/>
        </w:rPr>
        <w:t>engagements</w:t>
      </w:r>
      <w:r w:rsidR="000A1134">
        <w:rPr>
          <w:rFonts w:asciiTheme="majorHAnsi" w:eastAsia="Arial" w:hAnsiTheme="majorHAnsi" w:cs="Arial"/>
          <w:b/>
          <w:color w:val="0070C0"/>
        </w:rPr>
        <w:t> </w:t>
      </w:r>
      <w:r w:rsidRPr="005E06E1">
        <w:rPr>
          <w:rFonts w:asciiTheme="majorHAnsi" w:eastAsia="Arial" w:hAnsiTheme="majorHAnsi" w:cs="Arial"/>
          <w:b/>
          <w:color w:val="0070C0"/>
        </w:rPr>
        <w:t>!</w:t>
      </w:r>
    </w:p>
    <w:p w14:paraId="0827139C" w14:textId="338AD5C6" w:rsidR="007C3C33" w:rsidRPr="005E06E1" w:rsidRDefault="00517F30" w:rsidP="000A1134">
      <w:pPr>
        <w:jc w:val="center"/>
        <w:rPr>
          <w:rFonts w:asciiTheme="majorHAnsi" w:eastAsia="Arial" w:hAnsiTheme="majorHAnsi" w:cs="Arial"/>
          <w:b/>
          <w:color w:val="0070C0"/>
        </w:rPr>
      </w:pPr>
      <w:r>
        <w:rPr>
          <w:rFonts w:asciiTheme="majorHAnsi" w:eastAsia="Arial" w:hAnsiTheme="majorHAnsi" w:cs="Arial"/>
          <w:b/>
          <w:color w:val="0070C0"/>
        </w:rPr>
        <w:t>Vous pouvez</w:t>
      </w:r>
      <w:r w:rsidR="00573ABF" w:rsidRPr="005E06E1">
        <w:rPr>
          <w:rFonts w:asciiTheme="majorHAnsi" w:eastAsia="Arial" w:hAnsiTheme="majorHAnsi" w:cs="Arial"/>
          <w:b/>
          <w:color w:val="0070C0"/>
        </w:rPr>
        <w:t xml:space="preserve"> soutenir votre </w:t>
      </w:r>
      <w:r w:rsidR="00936282" w:rsidRPr="005E06E1">
        <w:rPr>
          <w:rFonts w:asciiTheme="majorHAnsi" w:eastAsia="Arial" w:hAnsiTheme="majorHAnsi" w:cs="Arial"/>
          <w:b/>
          <w:color w:val="0070C0"/>
        </w:rPr>
        <w:t>Église</w:t>
      </w:r>
      <w:r w:rsidR="007C3C33" w:rsidRPr="005E06E1">
        <w:rPr>
          <w:rFonts w:asciiTheme="majorHAnsi" w:eastAsia="Arial" w:hAnsiTheme="majorHAnsi" w:cs="Arial"/>
          <w:b/>
          <w:color w:val="0070C0"/>
        </w:rPr>
        <w:t xml:space="preserve"> par un don,</w:t>
      </w:r>
    </w:p>
    <w:p w14:paraId="48E399A4" w14:textId="741EC63B" w:rsidR="00901074" w:rsidRPr="005E06E1" w:rsidRDefault="00AB0050" w:rsidP="00317A2F">
      <w:pPr>
        <w:jc w:val="center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(</w:t>
      </w:r>
      <w:r w:rsidR="0047092E">
        <w:rPr>
          <w:rFonts w:asciiTheme="majorHAnsi" w:eastAsia="Arial" w:hAnsiTheme="majorHAnsi" w:cs="Arial"/>
          <w:sz w:val="22"/>
          <w:szCs w:val="22"/>
        </w:rPr>
        <w:t>Chèque</w:t>
      </w:r>
      <w:r>
        <w:rPr>
          <w:rFonts w:asciiTheme="majorHAnsi" w:eastAsia="Arial" w:hAnsiTheme="majorHAnsi" w:cs="Arial"/>
          <w:sz w:val="22"/>
          <w:szCs w:val="22"/>
        </w:rPr>
        <w:t>,</w:t>
      </w:r>
      <w:r w:rsidR="007C3C33" w:rsidRPr="005E06E1">
        <w:rPr>
          <w:rFonts w:asciiTheme="majorHAnsi" w:eastAsia="Arial" w:hAnsiTheme="majorHAnsi" w:cs="Arial"/>
          <w:sz w:val="22"/>
          <w:szCs w:val="22"/>
        </w:rPr>
        <w:t xml:space="preserve"> virement ou carte bancaire sur notre site internet.</w:t>
      </w:r>
      <w:r>
        <w:rPr>
          <w:rFonts w:asciiTheme="majorHAnsi" w:eastAsia="Arial" w:hAnsiTheme="majorHAnsi" w:cs="Arial"/>
          <w:sz w:val="22"/>
          <w:szCs w:val="22"/>
        </w:rPr>
        <w:t>)</w:t>
      </w:r>
    </w:p>
    <w:p w14:paraId="5E8A0530" w14:textId="5B64D7C3" w:rsidR="00901074" w:rsidRPr="005E06E1" w:rsidRDefault="007C3C33" w:rsidP="000A1134">
      <w:pPr>
        <w:jc w:val="both"/>
        <w:rPr>
          <w:rFonts w:asciiTheme="majorHAnsi" w:eastAsia="Arial" w:hAnsiTheme="majorHAnsi" w:cs="Arial"/>
          <w:sz w:val="22"/>
          <w:szCs w:val="22"/>
        </w:rPr>
      </w:pPr>
      <w:bookmarkStart w:id="1" w:name="_gjdgxs" w:colFirst="0" w:colLast="0"/>
      <w:bookmarkEnd w:id="1"/>
      <w:r w:rsidRPr="005E06E1">
        <w:rPr>
          <w:rFonts w:asciiTheme="majorHAnsi" w:eastAsia="Arial" w:hAnsiTheme="majorHAnsi" w:cs="Arial"/>
          <w:sz w:val="22"/>
          <w:szCs w:val="22"/>
        </w:rPr>
        <w:t>Nous remercions</w:t>
      </w:r>
      <w:r w:rsidR="002F72D3" w:rsidRPr="005E06E1">
        <w:rPr>
          <w:rFonts w:asciiTheme="majorHAnsi" w:eastAsia="Arial" w:hAnsiTheme="majorHAnsi" w:cs="Arial"/>
          <w:sz w:val="22"/>
          <w:szCs w:val="22"/>
        </w:rPr>
        <w:t xml:space="preserve"> celles et ceux qui </w:t>
      </w:r>
      <w:r w:rsidR="00517F30">
        <w:rPr>
          <w:rFonts w:asciiTheme="majorHAnsi" w:eastAsia="Arial" w:hAnsiTheme="majorHAnsi" w:cs="Arial"/>
          <w:sz w:val="22"/>
          <w:szCs w:val="22"/>
        </w:rPr>
        <w:t xml:space="preserve">nous </w:t>
      </w:r>
      <w:r w:rsidR="002F72D3" w:rsidRPr="005E06E1">
        <w:rPr>
          <w:rFonts w:asciiTheme="majorHAnsi" w:eastAsia="Arial" w:hAnsiTheme="majorHAnsi" w:cs="Arial"/>
          <w:sz w:val="22"/>
          <w:szCs w:val="22"/>
        </w:rPr>
        <w:t xml:space="preserve">soutiennent fidèlement. 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>En 201</w:t>
      </w:r>
      <w:r w:rsidR="003A7FFC">
        <w:rPr>
          <w:rFonts w:asciiTheme="majorHAnsi" w:eastAsia="Arial" w:hAnsiTheme="majorHAnsi" w:cs="Arial"/>
          <w:sz w:val="22"/>
          <w:szCs w:val="22"/>
        </w:rPr>
        <w:t>9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, les dons à votre paroisse </w:t>
      </w:r>
      <w:r w:rsidR="00AB0050">
        <w:rPr>
          <w:rFonts w:asciiTheme="majorHAnsi" w:eastAsia="Arial" w:hAnsiTheme="majorHAnsi" w:cs="Arial"/>
          <w:sz w:val="22"/>
          <w:szCs w:val="22"/>
        </w:rPr>
        <w:t>bénéficient toujours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 des dispositions fiscales en vigueur</w:t>
      </w:r>
      <w:r w:rsidR="00FF35BD" w:rsidRPr="005E06E1">
        <w:rPr>
          <w:rFonts w:asciiTheme="majorHAnsi" w:eastAsia="Arial" w:hAnsiTheme="majorHAnsi" w:cs="Arial"/>
          <w:sz w:val="22"/>
          <w:szCs w:val="22"/>
        </w:rPr>
        <w:t> :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 66 % du montant de votre don pourra ainsi être dédui</w:t>
      </w:r>
      <w:r w:rsidR="00DC22D1">
        <w:rPr>
          <w:rFonts w:asciiTheme="majorHAnsi" w:eastAsia="Arial" w:hAnsiTheme="majorHAnsi" w:cs="Arial"/>
          <w:sz w:val="22"/>
          <w:szCs w:val="22"/>
        </w:rPr>
        <w:t>t de votre impôt sur le revenu. Le prél</w:t>
      </w:r>
      <w:r w:rsidR="003A7FFC">
        <w:rPr>
          <w:rFonts w:asciiTheme="majorHAnsi" w:eastAsia="Arial" w:hAnsiTheme="majorHAnsi" w:cs="Arial"/>
          <w:sz w:val="22"/>
          <w:szCs w:val="22"/>
        </w:rPr>
        <w:t>èvement à la source ne modifie</w:t>
      </w:r>
      <w:r w:rsidR="00DC22D1">
        <w:rPr>
          <w:rFonts w:asciiTheme="majorHAnsi" w:eastAsia="Arial" w:hAnsiTheme="majorHAnsi" w:cs="Arial"/>
          <w:sz w:val="22"/>
          <w:szCs w:val="22"/>
        </w:rPr>
        <w:t xml:space="preserve"> pas les réductions fiscales liées aux dons</w:t>
      </w:r>
      <w:r w:rsidR="00161E55">
        <w:rPr>
          <w:rFonts w:asciiTheme="majorHAnsi" w:eastAsia="Arial" w:hAnsiTheme="majorHAnsi" w:cs="Arial"/>
          <w:sz w:val="22"/>
          <w:szCs w:val="22"/>
        </w:rPr>
        <w:t>.</w:t>
      </w:r>
    </w:p>
    <w:p w14:paraId="6FF5EFC1" w14:textId="77777777" w:rsidR="00901074" w:rsidRPr="005E06E1" w:rsidRDefault="00901074" w:rsidP="008225B1">
      <w:pPr>
        <w:rPr>
          <w:rFonts w:asciiTheme="majorHAnsi" w:eastAsia="Arial" w:hAnsiTheme="majorHAnsi" w:cs="Arial"/>
          <w:sz w:val="22"/>
          <w:szCs w:val="22"/>
        </w:rPr>
      </w:pPr>
    </w:p>
    <w:p w14:paraId="48FBBFD7" w14:textId="15E2E10A" w:rsidR="00901074" w:rsidRPr="005E06E1" w:rsidRDefault="00517F30" w:rsidP="008225B1">
      <w:pPr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En</w:t>
      </w:r>
      <w:r w:rsidR="00573ABF" w:rsidRPr="005E06E1">
        <w:rPr>
          <w:rFonts w:asciiTheme="majorHAnsi" w:eastAsia="Arial" w:hAnsiTheme="majorHAnsi" w:cs="Arial"/>
          <w:sz w:val="22"/>
          <w:szCs w:val="22"/>
        </w:rPr>
        <w:t xml:space="preserve"> vous </w:t>
      </w:r>
      <w:r w:rsidR="008122CA" w:rsidRPr="005E06E1">
        <w:rPr>
          <w:rFonts w:asciiTheme="majorHAnsi" w:eastAsia="Arial" w:hAnsiTheme="majorHAnsi" w:cs="Arial"/>
          <w:sz w:val="22"/>
          <w:szCs w:val="22"/>
        </w:rPr>
        <w:t>assur</w:t>
      </w:r>
      <w:r>
        <w:rPr>
          <w:rFonts w:asciiTheme="majorHAnsi" w:eastAsia="Arial" w:hAnsiTheme="majorHAnsi" w:cs="Arial"/>
          <w:sz w:val="22"/>
          <w:szCs w:val="22"/>
        </w:rPr>
        <w:t>ant</w:t>
      </w:r>
      <w:r w:rsidR="008122CA" w:rsidRPr="005E06E1">
        <w:rPr>
          <w:rFonts w:asciiTheme="majorHAnsi" w:eastAsia="Arial" w:hAnsiTheme="majorHAnsi" w:cs="Arial"/>
          <w:sz w:val="22"/>
          <w:szCs w:val="22"/>
        </w:rPr>
        <w:t xml:space="preserve"> de notre prière, recevez nos fraternelles salutations.</w:t>
      </w:r>
    </w:p>
    <w:p w14:paraId="7CFB7757" w14:textId="77777777" w:rsidR="00901074" w:rsidRPr="005E06E1" w:rsidRDefault="0090107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561E3572" w14:textId="4F19FDC6" w:rsidR="00901074" w:rsidRPr="005E06E1" w:rsidRDefault="00901074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3329622F" w14:textId="77777777" w:rsidR="008225B1" w:rsidRPr="005E06E1" w:rsidRDefault="008225B1">
      <w:pPr>
        <w:jc w:val="both"/>
        <w:rPr>
          <w:rFonts w:asciiTheme="majorHAnsi" w:eastAsia="Arial" w:hAnsiTheme="majorHAnsi" w:cs="Arial"/>
          <w:sz w:val="22"/>
          <w:szCs w:val="22"/>
        </w:rPr>
      </w:pPr>
    </w:p>
    <w:p w14:paraId="5F795A8E" w14:textId="72243666" w:rsidR="00901074" w:rsidRDefault="001D1904" w:rsidP="00DC22D1">
      <w:pPr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  <w:r w:rsidRPr="001D1904">
        <w:rPr>
          <w:rFonts w:asciiTheme="majorHAnsi" w:eastAsia="Arial" w:hAnsiTheme="majorHAnsi" w:cs="Arial"/>
          <w:color w:val="FF0000"/>
          <w:sz w:val="22"/>
          <w:szCs w:val="22"/>
        </w:rPr>
        <w:t>Signatur</w:t>
      </w:r>
      <w:r w:rsidR="00DC22D1">
        <w:rPr>
          <w:rFonts w:asciiTheme="majorHAnsi" w:eastAsia="Arial" w:hAnsiTheme="majorHAnsi" w:cs="Arial"/>
          <w:color w:val="FF0000"/>
          <w:sz w:val="22"/>
          <w:szCs w:val="22"/>
        </w:rPr>
        <w:t xml:space="preserve">e du pasteur(e) </w:t>
      </w:r>
      <w:r w:rsidR="009950A0">
        <w:rPr>
          <w:rFonts w:asciiTheme="majorHAnsi" w:eastAsia="Arial" w:hAnsiTheme="majorHAnsi" w:cs="Arial"/>
          <w:color w:val="FF0000"/>
          <w:sz w:val="22"/>
          <w:szCs w:val="22"/>
        </w:rPr>
        <w:t>?       et / ou trésorier</w:t>
      </w:r>
      <w:r w:rsidR="00DC22D1">
        <w:rPr>
          <w:rFonts w:asciiTheme="majorHAnsi" w:eastAsia="Arial" w:hAnsiTheme="majorHAnsi" w:cs="Arial"/>
          <w:color w:val="FF0000"/>
          <w:sz w:val="22"/>
          <w:szCs w:val="22"/>
        </w:rPr>
        <w:tab/>
      </w:r>
      <w:r w:rsidR="00DC22D1" w:rsidRPr="001D1904">
        <w:rPr>
          <w:rFonts w:asciiTheme="majorHAnsi" w:eastAsia="Arial" w:hAnsiTheme="majorHAnsi" w:cs="Arial"/>
          <w:color w:val="FF0000"/>
          <w:sz w:val="22"/>
          <w:szCs w:val="22"/>
        </w:rPr>
        <w:t>Signature du</w:t>
      </w:r>
      <w:r w:rsidR="00DC22D1" w:rsidRPr="00517F30">
        <w:rPr>
          <w:rFonts w:asciiTheme="majorHAnsi" w:eastAsia="Arial" w:hAnsiTheme="majorHAnsi" w:cs="Arial"/>
          <w:color w:val="FF0000"/>
          <w:sz w:val="22"/>
          <w:szCs w:val="22"/>
        </w:rPr>
        <w:t xml:space="preserve"> </w:t>
      </w:r>
      <w:r w:rsidR="00ED7F6E" w:rsidRPr="00517F30">
        <w:rPr>
          <w:rFonts w:asciiTheme="majorHAnsi" w:eastAsia="Arial" w:hAnsiTheme="majorHAnsi" w:cs="Arial"/>
          <w:color w:val="FF0000"/>
          <w:sz w:val="22"/>
          <w:szCs w:val="22"/>
        </w:rPr>
        <w:t>P</w:t>
      </w:r>
      <w:r w:rsidR="00573ABF" w:rsidRPr="00517F30">
        <w:rPr>
          <w:rFonts w:asciiTheme="majorHAnsi" w:eastAsia="Arial" w:hAnsiTheme="majorHAnsi" w:cs="Arial"/>
          <w:color w:val="FF0000"/>
          <w:sz w:val="22"/>
          <w:szCs w:val="22"/>
        </w:rPr>
        <w:t>résident</w:t>
      </w:r>
      <w:r w:rsidR="00ED7F6E" w:rsidRPr="00517F30">
        <w:rPr>
          <w:rFonts w:asciiTheme="majorHAnsi" w:eastAsia="Arial" w:hAnsiTheme="majorHAnsi" w:cs="Arial"/>
          <w:color w:val="FF0000"/>
          <w:sz w:val="22"/>
          <w:szCs w:val="22"/>
        </w:rPr>
        <w:t>(e)</w:t>
      </w:r>
      <w:r w:rsidR="00517F30">
        <w:rPr>
          <w:rFonts w:asciiTheme="majorHAnsi" w:eastAsia="Arial" w:hAnsiTheme="majorHAnsi" w:cs="Arial"/>
          <w:color w:val="FF0000"/>
          <w:sz w:val="22"/>
          <w:szCs w:val="22"/>
        </w:rPr>
        <w:t xml:space="preserve"> du Conseil presbytéral</w:t>
      </w:r>
    </w:p>
    <w:p w14:paraId="6A98912F" w14:textId="70D5478D" w:rsidR="00DC22D1" w:rsidRDefault="00DC22D1" w:rsidP="00DC22D1">
      <w:pPr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  <w:r>
        <w:rPr>
          <w:rFonts w:asciiTheme="majorHAnsi" w:eastAsia="Arial" w:hAnsiTheme="majorHAnsi" w:cs="Arial"/>
          <w:color w:val="FF0000"/>
          <w:sz w:val="22"/>
          <w:szCs w:val="22"/>
        </w:rPr>
        <w:t xml:space="preserve">Nom </w:t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</w:r>
      <w:r w:rsidR="009950A0">
        <w:rPr>
          <w:rFonts w:asciiTheme="majorHAnsi" w:eastAsia="Arial" w:hAnsiTheme="majorHAnsi" w:cs="Arial"/>
          <w:color w:val="FF0000"/>
          <w:sz w:val="22"/>
          <w:szCs w:val="22"/>
        </w:rPr>
        <w:t>Nom</w:t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</w:r>
      <w:r>
        <w:rPr>
          <w:rFonts w:asciiTheme="majorHAnsi" w:eastAsia="Arial" w:hAnsiTheme="majorHAnsi" w:cs="Arial"/>
          <w:color w:val="FF0000"/>
          <w:sz w:val="22"/>
          <w:szCs w:val="22"/>
        </w:rPr>
        <w:tab/>
        <w:t>Nom</w:t>
      </w:r>
    </w:p>
    <w:p w14:paraId="7E67B2C7" w14:textId="19953B54" w:rsidR="00DC22D1" w:rsidRDefault="00DC22D1" w:rsidP="00DC22D1">
      <w:pPr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0D11C1B0" w14:textId="7D402AF1" w:rsidR="0036217B" w:rsidRDefault="0036217B" w:rsidP="00DC22D1">
      <w:pPr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21BC4D9F" w14:textId="77777777" w:rsidR="0036217B" w:rsidRDefault="0036217B" w:rsidP="00DC22D1">
      <w:pPr>
        <w:jc w:val="both"/>
        <w:rPr>
          <w:rFonts w:asciiTheme="majorHAnsi" w:eastAsia="Arial" w:hAnsiTheme="majorHAnsi" w:cs="Arial"/>
          <w:color w:val="FF0000"/>
          <w:sz w:val="22"/>
          <w:szCs w:val="22"/>
        </w:rPr>
      </w:pPr>
    </w:p>
    <w:p w14:paraId="17E3342E" w14:textId="3F87D763" w:rsidR="00DC22D1" w:rsidRDefault="00DC22D1" w:rsidP="00DC22D1">
      <w:pPr>
        <w:jc w:val="center"/>
        <w:rPr>
          <w:rFonts w:asciiTheme="majorHAnsi" w:eastAsia="Arial" w:hAnsiTheme="majorHAnsi" w:cs="Arial"/>
          <w:color w:val="FF0000"/>
          <w:sz w:val="22"/>
          <w:szCs w:val="22"/>
        </w:rPr>
      </w:pPr>
      <w:r>
        <w:rPr>
          <w:rFonts w:asciiTheme="majorHAnsi" w:eastAsia="Arial" w:hAnsiTheme="majorHAnsi" w:cs="Arial"/>
          <w:color w:val="FF0000"/>
          <w:sz w:val="22"/>
          <w:szCs w:val="22"/>
        </w:rPr>
        <w:t>Adresse postale de la paroisse</w:t>
      </w:r>
      <w:r w:rsidR="00161E55">
        <w:rPr>
          <w:rFonts w:asciiTheme="majorHAnsi" w:eastAsia="Arial" w:hAnsiTheme="majorHAnsi" w:cs="Arial"/>
          <w:color w:val="FF0000"/>
          <w:sz w:val="22"/>
          <w:szCs w:val="22"/>
        </w:rPr>
        <w:t>, téléphone, mail et numéro d’</w:t>
      </w:r>
      <w:r>
        <w:rPr>
          <w:rFonts w:asciiTheme="majorHAnsi" w:eastAsia="Arial" w:hAnsiTheme="majorHAnsi" w:cs="Arial"/>
          <w:color w:val="FF0000"/>
          <w:sz w:val="22"/>
          <w:szCs w:val="22"/>
        </w:rPr>
        <w:t>IBAN</w:t>
      </w:r>
    </w:p>
    <w:sectPr w:rsidR="00DC22D1" w:rsidSect="0036217B">
      <w:pgSz w:w="11900" w:h="16840"/>
      <w:pgMar w:top="851" w:right="1418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E7AE" w14:textId="77777777" w:rsidR="00644656" w:rsidRDefault="00644656">
      <w:r>
        <w:separator/>
      </w:r>
    </w:p>
  </w:endnote>
  <w:endnote w:type="continuationSeparator" w:id="0">
    <w:p w14:paraId="58150784" w14:textId="77777777" w:rsidR="00644656" w:rsidRDefault="006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D73E" w14:textId="77777777" w:rsidR="00644656" w:rsidRDefault="00644656">
      <w:r>
        <w:separator/>
      </w:r>
    </w:p>
  </w:footnote>
  <w:footnote w:type="continuationSeparator" w:id="0">
    <w:p w14:paraId="34E8F43C" w14:textId="77777777" w:rsidR="00644656" w:rsidRDefault="006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597"/>
    <w:multiLevelType w:val="hybridMultilevel"/>
    <w:tmpl w:val="C17C3590"/>
    <w:lvl w:ilvl="0" w:tplc="C54C6CE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12C70"/>
    <w:multiLevelType w:val="multilevel"/>
    <w:tmpl w:val="1318D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074"/>
    <w:rsid w:val="000627F6"/>
    <w:rsid w:val="00076AEA"/>
    <w:rsid w:val="000A1134"/>
    <w:rsid w:val="000C545A"/>
    <w:rsid w:val="000D5FF6"/>
    <w:rsid w:val="000E1314"/>
    <w:rsid w:val="000E137A"/>
    <w:rsid w:val="000E3AD7"/>
    <w:rsid w:val="0010688C"/>
    <w:rsid w:val="001217B5"/>
    <w:rsid w:val="00157676"/>
    <w:rsid w:val="00161E55"/>
    <w:rsid w:val="00165D4B"/>
    <w:rsid w:val="001A2CF4"/>
    <w:rsid w:val="001D1904"/>
    <w:rsid w:val="001F7B15"/>
    <w:rsid w:val="002B2E4D"/>
    <w:rsid w:val="002F72D3"/>
    <w:rsid w:val="002F7D5B"/>
    <w:rsid w:val="00317A2F"/>
    <w:rsid w:val="00357F17"/>
    <w:rsid w:val="0036217B"/>
    <w:rsid w:val="00362A6A"/>
    <w:rsid w:val="00394AE3"/>
    <w:rsid w:val="003A7FFC"/>
    <w:rsid w:val="00430447"/>
    <w:rsid w:val="0047092E"/>
    <w:rsid w:val="0048393A"/>
    <w:rsid w:val="00517F30"/>
    <w:rsid w:val="00573ABF"/>
    <w:rsid w:val="00574F9C"/>
    <w:rsid w:val="00581CC9"/>
    <w:rsid w:val="00594FBD"/>
    <w:rsid w:val="005A031C"/>
    <w:rsid w:val="005E06E1"/>
    <w:rsid w:val="0061360E"/>
    <w:rsid w:val="00644656"/>
    <w:rsid w:val="00651DDE"/>
    <w:rsid w:val="006B6CC0"/>
    <w:rsid w:val="006F4774"/>
    <w:rsid w:val="00785935"/>
    <w:rsid w:val="007C3C33"/>
    <w:rsid w:val="007D1FFF"/>
    <w:rsid w:val="007D28C3"/>
    <w:rsid w:val="007E2D73"/>
    <w:rsid w:val="008122CA"/>
    <w:rsid w:val="008225B1"/>
    <w:rsid w:val="008240FA"/>
    <w:rsid w:val="00832CBB"/>
    <w:rsid w:val="00901074"/>
    <w:rsid w:val="00936282"/>
    <w:rsid w:val="00993B7D"/>
    <w:rsid w:val="009950A0"/>
    <w:rsid w:val="00A33639"/>
    <w:rsid w:val="00A97A26"/>
    <w:rsid w:val="00AB0050"/>
    <w:rsid w:val="00AB2F47"/>
    <w:rsid w:val="00AE41CC"/>
    <w:rsid w:val="00B44848"/>
    <w:rsid w:val="00C321C9"/>
    <w:rsid w:val="00C73818"/>
    <w:rsid w:val="00C865FE"/>
    <w:rsid w:val="00CA2319"/>
    <w:rsid w:val="00D15949"/>
    <w:rsid w:val="00D711EF"/>
    <w:rsid w:val="00DC22D1"/>
    <w:rsid w:val="00E3662C"/>
    <w:rsid w:val="00E4299A"/>
    <w:rsid w:val="00E47E5A"/>
    <w:rsid w:val="00ED3D9E"/>
    <w:rsid w:val="00ED7F6E"/>
    <w:rsid w:val="00EE62C4"/>
    <w:rsid w:val="00EF7692"/>
    <w:rsid w:val="00F60E85"/>
    <w:rsid w:val="00F87EC3"/>
    <w:rsid w:val="00F91E96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AC9F5"/>
  <w15:docId w15:val="{4CA9640A-6DF0-46D8-8C1E-DC03E5F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145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447B0"/>
  </w:style>
  <w:style w:type="character" w:customStyle="1" w:styleId="NotedebasdepageCar">
    <w:name w:val="Note de bas de page Car"/>
    <w:basedOn w:val="Policepardfaut"/>
    <w:link w:val="Notedebasdepage"/>
    <w:uiPriority w:val="99"/>
    <w:rsid w:val="000447B0"/>
    <w:rPr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0447B0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E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E4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1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E96"/>
  </w:style>
  <w:style w:type="paragraph" w:styleId="Pieddepage">
    <w:name w:val="footer"/>
    <w:basedOn w:val="Normal"/>
    <w:link w:val="PieddepageCar"/>
    <w:uiPriority w:val="99"/>
    <w:unhideWhenUsed/>
    <w:rsid w:val="00F91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BESANCON</dc:creator>
  <cp:lastModifiedBy>Daniel Cassou</cp:lastModifiedBy>
  <cp:revision>30</cp:revision>
  <cp:lastPrinted>2018-06-15T15:51:00Z</cp:lastPrinted>
  <dcterms:created xsi:type="dcterms:W3CDTF">2018-06-08T07:21:00Z</dcterms:created>
  <dcterms:modified xsi:type="dcterms:W3CDTF">2020-01-11T09:32:00Z</dcterms:modified>
</cp:coreProperties>
</file>