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4B" w:rsidRDefault="00EA384B" w:rsidP="00EA384B">
      <w:pPr>
        <w:spacing w:after="0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214630</wp:posOffset>
            </wp:positionV>
            <wp:extent cx="499745" cy="530225"/>
            <wp:effectExtent l="57150" t="57150" r="52705" b="41275"/>
            <wp:wrapTight wrapText="bothSides">
              <wp:wrapPolygon edited="0">
                <wp:start x="16388" y="-1597"/>
                <wp:lineTo x="31" y="-3552"/>
                <wp:lineTo x="-3053" y="17213"/>
                <wp:lineTo x="-2009" y="20541"/>
                <wp:lineTo x="5287" y="21765"/>
                <wp:lineTo x="12583" y="22988"/>
                <wp:lineTo x="21843" y="18236"/>
                <wp:lineTo x="22853" y="12887"/>
                <wp:lineTo x="22874" y="-509"/>
                <wp:lineTo x="16388" y="-1597"/>
              </wp:wrapPolygon>
            </wp:wrapTight>
            <wp:docPr id="2" name="Image 2" descr="C:\Users\Lbelli\AppData\Local\Microsoft\Windows\INetCache\Content.Word\KV6IATK4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belli\AppData\Local\Microsoft\Windows\INetCache\Content.Word\KV6IATK4S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9" t="14413" r="30605" b="28470"/>
                    <a:stretch/>
                  </pic:blipFill>
                  <pic:spPr bwMode="auto">
                    <a:xfrm rot="20994570">
                      <a:off x="0" y="0"/>
                      <a:ext cx="49974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513" w:rsidRDefault="00072486" w:rsidP="00EA384B">
      <w:pPr>
        <w:spacing w:after="0"/>
        <w:rPr>
          <w:b/>
          <w:sz w:val="28"/>
        </w:rPr>
      </w:pPr>
      <w:r>
        <w:rPr>
          <w:b/>
          <w:sz w:val="28"/>
        </w:rPr>
        <w:t>Aller au caté</w:t>
      </w:r>
      <w:r w:rsidR="00423EA3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8544F3">
        <w:rPr>
          <w:b/>
          <w:sz w:val="28"/>
        </w:rPr>
        <w:t xml:space="preserve">mais </w:t>
      </w:r>
      <w:r>
        <w:rPr>
          <w:b/>
          <w:sz w:val="28"/>
        </w:rPr>
        <w:t xml:space="preserve">pour quoi faire </w:t>
      </w:r>
      <w:r w:rsidRPr="00072486">
        <w:rPr>
          <w:b/>
          <w:sz w:val="28"/>
        </w:rPr>
        <w:t>?</w:t>
      </w:r>
      <w:r>
        <w:rPr>
          <w:b/>
          <w:sz w:val="28"/>
        </w:rPr>
        <w:t xml:space="preserve"> ! </w:t>
      </w:r>
    </w:p>
    <w:p w:rsidR="00EA384B" w:rsidRDefault="00EA384B" w:rsidP="00EA384B">
      <w:pPr>
        <w:spacing w:after="0"/>
        <w:rPr>
          <w:b/>
          <w:sz w:val="28"/>
        </w:rPr>
      </w:pPr>
    </w:p>
    <w:p w:rsidR="00EA384B" w:rsidRDefault="00EA384B" w:rsidP="00EA384B">
      <w:pPr>
        <w:spacing w:after="0"/>
        <w:rPr>
          <w:b/>
          <w:sz w:val="28"/>
        </w:rPr>
      </w:pPr>
    </w:p>
    <w:p w:rsidR="008544F3" w:rsidRPr="008544F3" w:rsidRDefault="003C6411" w:rsidP="003C6411">
      <w:pPr>
        <w:spacing w:after="0"/>
        <w:rPr>
          <w:b/>
        </w:rPr>
      </w:pPr>
      <w:bookmarkStart w:id="0" w:name="_GoBack"/>
      <w:bookmarkEnd w:id="0"/>
      <w:r w:rsidRPr="00893B22">
        <w:rPr>
          <w:b/>
          <w:sz w:val="24"/>
        </w:rPr>
        <w:t>Découvrir Dieu ensemble</w:t>
      </w:r>
    </w:p>
    <w:p w:rsidR="008544F3" w:rsidRDefault="00F54B99" w:rsidP="008544F3">
      <w:pPr>
        <w:spacing w:after="0"/>
        <w:rPr>
          <w:sz w:val="24"/>
        </w:rPr>
      </w:pPr>
      <w:r w:rsidRPr="00F54B99">
        <w:rPr>
          <w:sz w:val="24"/>
        </w:rPr>
        <w:t xml:space="preserve">Au </w:t>
      </w:r>
      <w:r>
        <w:rPr>
          <w:sz w:val="24"/>
        </w:rPr>
        <w:t>caté</w:t>
      </w:r>
      <w:r w:rsidRPr="00F54B99">
        <w:rPr>
          <w:sz w:val="24"/>
        </w:rPr>
        <w:t xml:space="preserve"> quel</w:t>
      </w:r>
      <w:r>
        <w:rPr>
          <w:sz w:val="24"/>
        </w:rPr>
        <w:t xml:space="preserve"> </w:t>
      </w:r>
      <w:r w:rsidRPr="00F54B99">
        <w:rPr>
          <w:sz w:val="24"/>
        </w:rPr>
        <w:t>que soit l’âge</w:t>
      </w:r>
      <w:r w:rsidR="00CD571F">
        <w:rPr>
          <w:sz w:val="24"/>
        </w:rPr>
        <w:t xml:space="preserve">, enfants et catéchètes </w:t>
      </w:r>
      <w:r w:rsidR="00CD571F" w:rsidRPr="00BD13A0">
        <w:rPr>
          <w:i/>
          <w:sz w:val="24"/>
        </w:rPr>
        <w:t>déchiffre</w:t>
      </w:r>
      <w:r w:rsidR="00CD571F">
        <w:rPr>
          <w:i/>
          <w:sz w:val="24"/>
        </w:rPr>
        <w:t>nt</w:t>
      </w:r>
      <w:r w:rsidR="00CD571F" w:rsidRPr="00BD13A0">
        <w:rPr>
          <w:i/>
          <w:sz w:val="24"/>
        </w:rPr>
        <w:t xml:space="preserve"> Dieu</w:t>
      </w:r>
      <w:r w:rsidR="00D171B3">
        <w:rPr>
          <w:sz w:val="24"/>
        </w:rPr>
        <w:t>, le monde, leur</w:t>
      </w:r>
      <w:r w:rsidR="00CD571F">
        <w:rPr>
          <w:sz w:val="24"/>
        </w:rPr>
        <w:t>s vies à l’aune des expériences des croyants de la Bible et des</w:t>
      </w:r>
      <w:r w:rsidR="00C06C86">
        <w:rPr>
          <w:sz w:val="24"/>
        </w:rPr>
        <w:t xml:space="preserve"> chrétiens qui le</w:t>
      </w:r>
      <w:r w:rsidR="00CD571F">
        <w:rPr>
          <w:sz w:val="24"/>
        </w:rPr>
        <w:t>s entourent. Ils</w:t>
      </w:r>
      <w:r>
        <w:rPr>
          <w:sz w:val="24"/>
        </w:rPr>
        <w:t xml:space="preserve"> </w:t>
      </w:r>
      <w:r w:rsidR="007E2C54">
        <w:rPr>
          <w:sz w:val="24"/>
        </w:rPr>
        <w:t>essaye</w:t>
      </w:r>
      <w:r w:rsidR="00CD571F">
        <w:rPr>
          <w:sz w:val="24"/>
        </w:rPr>
        <w:t>nt</w:t>
      </w:r>
      <w:r w:rsidR="007E2C54">
        <w:rPr>
          <w:sz w:val="24"/>
        </w:rPr>
        <w:t xml:space="preserve"> d</w:t>
      </w:r>
      <w:r w:rsidR="00C06C86">
        <w:rPr>
          <w:sz w:val="24"/>
        </w:rPr>
        <w:t>e</w:t>
      </w:r>
      <w:r w:rsidR="007E2C54">
        <w:rPr>
          <w:sz w:val="24"/>
        </w:rPr>
        <w:t xml:space="preserve"> vivre </w:t>
      </w:r>
      <w:r w:rsidR="00BD13A0">
        <w:rPr>
          <w:sz w:val="24"/>
        </w:rPr>
        <w:t>l</w:t>
      </w:r>
      <w:r w:rsidR="007E2C54">
        <w:rPr>
          <w:sz w:val="24"/>
        </w:rPr>
        <w:t xml:space="preserve">es valeurs </w:t>
      </w:r>
      <w:r w:rsidR="00BD13A0">
        <w:rPr>
          <w:sz w:val="24"/>
        </w:rPr>
        <w:t xml:space="preserve">de l’Evangile, </w:t>
      </w:r>
      <w:r w:rsidR="004B61D9">
        <w:rPr>
          <w:sz w:val="24"/>
        </w:rPr>
        <w:t>innovée</w:t>
      </w:r>
      <w:r w:rsidR="007E2C54">
        <w:rPr>
          <w:sz w:val="24"/>
        </w:rPr>
        <w:t>s par Jésus-Christ</w:t>
      </w:r>
      <w:r w:rsidR="00CD571F">
        <w:rPr>
          <w:sz w:val="24"/>
        </w:rPr>
        <w:t>.</w:t>
      </w:r>
      <w:r>
        <w:rPr>
          <w:sz w:val="24"/>
        </w:rPr>
        <w:t xml:space="preserve"> Au caté on </w:t>
      </w:r>
      <w:r w:rsidRPr="00E726E4">
        <w:rPr>
          <w:i/>
          <w:sz w:val="24"/>
        </w:rPr>
        <w:t>« expérimente » Dieu</w:t>
      </w:r>
      <w:r w:rsidR="00684F5B">
        <w:rPr>
          <w:sz w:val="24"/>
        </w:rPr>
        <w:t xml:space="preserve"> de manière singulière, on chante, </w:t>
      </w:r>
      <w:r w:rsidR="00E726E4">
        <w:rPr>
          <w:sz w:val="24"/>
        </w:rPr>
        <w:t xml:space="preserve">on joue, </w:t>
      </w:r>
      <w:r w:rsidR="00083168">
        <w:rPr>
          <w:sz w:val="24"/>
        </w:rPr>
        <w:t xml:space="preserve">on s’interroge, </w:t>
      </w:r>
      <w:r w:rsidR="00684F5B">
        <w:rPr>
          <w:sz w:val="24"/>
        </w:rPr>
        <w:t xml:space="preserve">on prie, on rit ! </w:t>
      </w:r>
      <w:r w:rsidR="00794D69">
        <w:rPr>
          <w:i/>
          <w:sz w:val="24"/>
        </w:rPr>
        <w:t>On vit devant Dieu</w:t>
      </w:r>
      <w:r w:rsidR="00423EA3">
        <w:rPr>
          <w:sz w:val="24"/>
        </w:rPr>
        <w:t>, e</w:t>
      </w:r>
      <w:r>
        <w:rPr>
          <w:sz w:val="24"/>
        </w:rPr>
        <w:t xml:space="preserve">t </w:t>
      </w:r>
      <w:r w:rsidR="00684F5B">
        <w:rPr>
          <w:sz w:val="24"/>
        </w:rPr>
        <w:t xml:space="preserve">on </w:t>
      </w:r>
      <w:r w:rsidR="00E726E4">
        <w:rPr>
          <w:sz w:val="24"/>
        </w:rPr>
        <w:t xml:space="preserve">découvre </w:t>
      </w:r>
      <w:r w:rsidR="00684F5B">
        <w:rPr>
          <w:sz w:val="24"/>
        </w:rPr>
        <w:t xml:space="preserve">la </w:t>
      </w:r>
      <w:r w:rsidR="00E726E4">
        <w:rPr>
          <w:sz w:val="24"/>
        </w:rPr>
        <w:t xml:space="preserve">grande </w:t>
      </w:r>
      <w:r>
        <w:rPr>
          <w:sz w:val="24"/>
        </w:rPr>
        <w:t>communauté</w:t>
      </w:r>
      <w:r w:rsidR="00684F5B">
        <w:rPr>
          <w:sz w:val="24"/>
        </w:rPr>
        <w:t xml:space="preserve"> de l’</w:t>
      </w:r>
      <w:r>
        <w:rPr>
          <w:sz w:val="24"/>
        </w:rPr>
        <w:t>Eglise.</w:t>
      </w:r>
    </w:p>
    <w:p w:rsidR="00E726E4" w:rsidRPr="003C6411" w:rsidRDefault="00E726E4" w:rsidP="008544F3">
      <w:pPr>
        <w:spacing w:after="0"/>
        <w:rPr>
          <w:sz w:val="10"/>
        </w:rPr>
      </w:pPr>
    </w:p>
    <w:p w:rsidR="008544F3" w:rsidRDefault="00684F5B" w:rsidP="008544F3">
      <w:pPr>
        <w:spacing w:after="0"/>
        <w:rPr>
          <w:sz w:val="24"/>
        </w:rPr>
      </w:pPr>
      <w:r w:rsidRPr="001329C1">
        <w:rPr>
          <w:b/>
          <w:sz w:val="24"/>
        </w:rPr>
        <w:t>L</w:t>
      </w:r>
      <w:r w:rsidR="004B61D9" w:rsidRPr="001329C1">
        <w:rPr>
          <w:b/>
          <w:sz w:val="24"/>
        </w:rPr>
        <w:t xml:space="preserve">e caté </w:t>
      </w:r>
      <w:r w:rsidRPr="001329C1">
        <w:rPr>
          <w:b/>
          <w:sz w:val="24"/>
        </w:rPr>
        <w:t>est une « école » de vie</w:t>
      </w:r>
      <w:r w:rsidR="004B61D9" w:rsidRPr="001329C1">
        <w:rPr>
          <w:b/>
          <w:sz w:val="24"/>
        </w:rPr>
        <w:t xml:space="preserve"> et u</w:t>
      </w:r>
      <w:r w:rsidRPr="001329C1">
        <w:rPr>
          <w:b/>
          <w:sz w:val="24"/>
        </w:rPr>
        <w:t>n tremplin</w:t>
      </w:r>
      <w:r w:rsidRPr="00684F5B">
        <w:rPr>
          <w:sz w:val="24"/>
        </w:rPr>
        <w:t xml:space="preserve"> qui </w:t>
      </w:r>
      <w:r w:rsidR="001329C1">
        <w:rPr>
          <w:sz w:val="24"/>
        </w:rPr>
        <w:t>dispens</w:t>
      </w:r>
      <w:r w:rsidR="00E726E4">
        <w:rPr>
          <w:sz w:val="24"/>
        </w:rPr>
        <w:t>e</w:t>
      </w:r>
      <w:r w:rsidR="004B61D9">
        <w:rPr>
          <w:sz w:val="24"/>
        </w:rPr>
        <w:t>nt</w:t>
      </w:r>
      <w:r w:rsidR="001329C1">
        <w:rPr>
          <w:sz w:val="24"/>
        </w:rPr>
        <w:t xml:space="preserve"> </w:t>
      </w:r>
      <w:r w:rsidR="00D171B3">
        <w:rPr>
          <w:sz w:val="24"/>
        </w:rPr>
        <w:t>des savoirs, des savoir-être, des savoir-faire</w:t>
      </w:r>
      <w:r w:rsidR="001329C1">
        <w:rPr>
          <w:sz w:val="24"/>
        </w:rPr>
        <w:t xml:space="preserve"> et</w:t>
      </w:r>
      <w:r w:rsidR="00745AB7">
        <w:rPr>
          <w:sz w:val="24"/>
        </w:rPr>
        <w:t xml:space="preserve"> donnent</w:t>
      </w:r>
      <w:r w:rsidR="00083168">
        <w:rPr>
          <w:sz w:val="24"/>
        </w:rPr>
        <w:t xml:space="preserve"> </w:t>
      </w:r>
      <w:r w:rsidR="00E726E4">
        <w:rPr>
          <w:sz w:val="24"/>
        </w:rPr>
        <w:t xml:space="preserve">l’élan </w:t>
      </w:r>
      <w:r>
        <w:rPr>
          <w:sz w:val="24"/>
        </w:rPr>
        <w:t xml:space="preserve">nécessaire </w:t>
      </w:r>
      <w:r w:rsidRPr="00684F5B">
        <w:rPr>
          <w:sz w:val="24"/>
        </w:rPr>
        <w:t xml:space="preserve">pour </w:t>
      </w:r>
      <w:r w:rsidRPr="00E726E4">
        <w:rPr>
          <w:i/>
          <w:sz w:val="24"/>
        </w:rPr>
        <w:t>choisir</w:t>
      </w:r>
      <w:r w:rsidRPr="00684F5B">
        <w:rPr>
          <w:sz w:val="24"/>
        </w:rPr>
        <w:t xml:space="preserve"> </w:t>
      </w:r>
      <w:r w:rsidR="001329C1" w:rsidRPr="00684F5B">
        <w:rPr>
          <w:sz w:val="24"/>
        </w:rPr>
        <w:t xml:space="preserve">un jour </w:t>
      </w:r>
      <w:r w:rsidRPr="00684F5B">
        <w:rPr>
          <w:sz w:val="24"/>
        </w:rPr>
        <w:t xml:space="preserve">de </w:t>
      </w:r>
      <w:r w:rsidR="00E726E4">
        <w:rPr>
          <w:sz w:val="24"/>
        </w:rPr>
        <w:t>vivre à la lumière de l’</w:t>
      </w:r>
      <w:r w:rsidR="00423EA3">
        <w:rPr>
          <w:sz w:val="24"/>
        </w:rPr>
        <w:t>amour de Dieu ou pas</w:t>
      </w:r>
      <w:r w:rsidRPr="00684F5B">
        <w:rPr>
          <w:sz w:val="24"/>
        </w:rPr>
        <w:t>.</w:t>
      </w:r>
      <w:r w:rsidR="00423EA3">
        <w:rPr>
          <w:sz w:val="24"/>
        </w:rPr>
        <w:t xml:space="preserve"> Car la foi au Christ ne </w:t>
      </w:r>
      <w:r w:rsidR="001329C1">
        <w:rPr>
          <w:sz w:val="24"/>
        </w:rPr>
        <w:t>se vit</w:t>
      </w:r>
      <w:r w:rsidR="00423EA3">
        <w:rPr>
          <w:sz w:val="24"/>
        </w:rPr>
        <w:t xml:space="preserve"> que dans la liberté</w:t>
      </w:r>
      <w:r w:rsidR="00C77935">
        <w:rPr>
          <w:sz w:val="24"/>
        </w:rPr>
        <w:t xml:space="preserve"> </w:t>
      </w:r>
      <w:r w:rsidR="00423EA3">
        <w:rPr>
          <w:sz w:val="24"/>
        </w:rPr>
        <w:t>!</w:t>
      </w:r>
    </w:p>
    <w:p w:rsidR="00423EA3" w:rsidRPr="003C6411" w:rsidRDefault="00423EA3" w:rsidP="008544F3">
      <w:pPr>
        <w:spacing w:after="0"/>
        <w:rPr>
          <w:sz w:val="10"/>
        </w:rPr>
      </w:pPr>
    </w:p>
    <w:p w:rsidR="00F54B99" w:rsidRDefault="00FE56EC" w:rsidP="008544F3">
      <w:pPr>
        <w:spacing w:after="0"/>
        <w:rPr>
          <w:sz w:val="24"/>
        </w:rPr>
      </w:pPr>
      <w:r>
        <w:rPr>
          <w:sz w:val="24"/>
        </w:rPr>
        <w:t>Nos enfants et petits-</w:t>
      </w:r>
      <w:r w:rsidR="00F54B99" w:rsidRPr="00F54B99">
        <w:rPr>
          <w:sz w:val="24"/>
        </w:rPr>
        <w:t>enfants</w:t>
      </w:r>
      <w:r>
        <w:rPr>
          <w:sz w:val="24"/>
        </w:rPr>
        <w:t xml:space="preserve"> sont s</w:t>
      </w:r>
      <w:r w:rsidR="00E01441">
        <w:rPr>
          <w:sz w:val="24"/>
        </w:rPr>
        <w:t xml:space="preserve">oumis comme nous à de nombreuses </w:t>
      </w:r>
      <w:r>
        <w:rPr>
          <w:sz w:val="24"/>
        </w:rPr>
        <w:t>influence</w:t>
      </w:r>
      <w:r w:rsidR="003C6411">
        <w:rPr>
          <w:sz w:val="24"/>
        </w:rPr>
        <w:t>s plus ou moins épanouissantes</w:t>
      </w:r>
      <w:r w:rsidR="00684F5B">
        <w:rPr>
          <w:sz w:val="24"/>
        </w:rPr>
        <w:t>.</w:t>
      </w:r>
      <w:r w:rsidR="00423EA3">
        <w:rPr>
          <w:sz w:val="24"/>
        </w:rPr>
        <w:t xml:space="preserve"> </w:t>
      </w:r>
      <w:r w:rsidR="00423EA3" w:rsidRPr="003C6411">
        <w:rPr>
          <w:i/>
          <w:sz w:val="24"/>
        </w:rPr>
        <w:t>Quelle espérance voudrions-nous semer dans leur cœur ?</w:t>
      </w:r>
      <w:r w:rsidR="00083168">
        <w:rPr>
          <w:sz w:val="24"/>
        </w:rPr>
        <w:t xml:space="preserve"> Le caté </w:t>
      </w:r>
      <w:r w:rsidR="00794D69">
        <w:rPr>
          <w:sz w:val="24"/>
        </w:rPr>
        <w:t xml:space="preserve">introduit à l’espérance de </w:t>
      </w:r>
      <w:r w:rsidR="00893B22">
        <w:rPr>
          <w:sz w:val="24"/>
        </w:rPr>
        <w:t>l’Evangile</w:t>
      </w:r>
      <w:r w:rsidR="00083168">
        <w:rPr>
          <w:sz w:val="24"/>
        </w:rPr>
        <w:t>.</w:t>
      </w:r>
    </w:p>
    <w:p w:rsidR="00F54B99" w:rsidRPr="00C81B91" w:rsidRDefault="00F54B99" w:rsidP="008544F3">
      <w:pPr>
        <w:spacing w:after="0"/>
        <w:rPr>
          <w:sz w:val="14"/>
        </w:rPr>
      </w:pPr>
    </w:p>
    <w:p w:rsidR="008544F3" w:rsidRDefault="00ED6A27" w:rsidP="008544F3">
      <w:pPr>
        <w:spacing w:after="0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4336774</wp:posOffset>
            </wp:positionH>
            <wp:positionV relativeFrom="paragraph">
              <wp:posOffset>324457</wp:posOffset>
            </wp:positionV>
            <wp:extent cx="1231900" cy="693420"/>
            <wp:effectExtent l="0" t="0" r="6350" b="0"/>
            <wp:wrapTight wrapText="bothSides">
              <wp:wrapPolygon edited="0">
                <wp:start x="0" y="0"/>
                <wp:lineTo x="0" y="20769"/>
                <wp:lineTo x="21377" y="20769"/>
                <wp:lineTo x="21377" y="0"/>
                <wp:lineTo x="0" y="0"/>
              </wp:wrapPolygon>
            </wp:wrapTight>
            <wp:docPr id="1" name="Image 1" descr="C:\Users\Lbelli\AppData\Local\Microsoft\Windows\INetCache\Content.Word\BibleAppJesus A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lli\AppData\Local\Microsoft\Windows\INetCache\Content.Word\BibleAppJesus Ag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D69">
        <w:rPr>
          <w:b/>
          <w:sz w:val="24"/>
        </w:rPr>
        <w:t>En</w:t>
      </w:r>
      <w:r w:rsidR="0053652F">
        <w:rPr>
          <w:b/>
          <w:sz w:val="24"/>
        </w:rPr>
        <w:t xml:space="preserve"> </w:t>
      </w:r>
      <w:r w:rsidR="008544F3" w:rsidRPr="008544F3">
        <w:rPr>
          <w:b/>
          <w:sz w:val="24"/>
        </w:rPr>
        <w:t>famille</w:t>
      </w:r>
      <w:r w:rsidR="00893B22">
        <w:rPr>
          <w:b/>
          <w:sz w:val="24"/>
        </w:rPr>
        <w:t xml:space="preserve"> </w:t>
      </w:r>
      <w:r w:rsidR="00CD571F">
        <w:rPr>
          <w:sz w:val="24"/>
        </w:rPr>
        <w:t xml:space="preserve">nous pouvons </w:t>
      </w:r>
      <w:r w:rsidR="00B45193">
        <w:rPr>
          <w:sz w:val="24"/>
        </w:rPr>
        <w:t xml:space="preserve">oser </w:t>
      </w:r>
      <w:r w:rsidR="00893B22">
        <w:rPr>
          <w:sz w:val="24"/>
        </w:rPr>
        <w:t>parler</w:t>
      </w:r>
      <w:r w:rsidR="00794D69">
        <w:rPr>
          <w:sz w:val="24"/>
        </w:rPr>
        <w:t xml:space="preserve"> </w:t>
      </w:r>
      <w:r w:rsidR="00893B22">
        <w:rPr>
          <w:sz w:val="24"/>
        </w:rPr>
        <w:t>de Dieu</w:t>
      </w:r>
      <w:r w:rsidR="00794D69">
        <w:rPr>
          <w:sz w:val="24"/>
        </w:rPr>
        <w:t xml:space="preserve">, </w:t>
      </w:r>
      <w:r w:rsidR="00B45193">
        <w:rPr>
          <w:sz w:val="24"/>
        </w:rPr>
        <w:t>simplement</w:t>
      </w:r>
      <w:r w:rsidR="00C81B91">
        <w:rPr>
          <w:sz w:val="24"/>
        </w:rPr>
        <w:t xml:space="preserve"> et</w:t>
      </w:r>
      <w:r w:rsidR="00B45193">
        <w:rPr>
          <w:sz w:val="24"/>
        </w:rPr>
        <w:t xml:space="preserve"> sans </w:t>
      </w:r>
      <w:r w:rsidR="00893B22">
        <w:rPr>
          <w:sz w:val="24"/>
        </w:rPr>
        <w:t>tabou</w:t>
      </w:r>
      <w:r w:rsidR="0053652F">
        <w:rPr>
          <w:sz w:val="24"/>
        </w:rPr>
        <w:t>. Quelques ouvrages</w:t>
      </w:r>
      <w:r w:rsidR="00B45193">
        <w:rPr>
          <w:sz w:val="24"/>
        </w:rPr>
        <w:t xml:space="preserve">, sites </w:t>
      </w:r>
      <w:r w:rsidR="00C5765D">
        <w:rPr>
          <w:sz w:val="24"/>
        </w:rPr>
        <w:t>et</w:t>
      </w:r>
      <w:r w:rsidR="0053652F">
        <w:rPr>
          <w:sz w:val="24"/>
        </w:rPr>
        <w:t xml:space="preserve"> ‘appli’ </w:t>
      </w:r>
      <w:r w:rsidR="004B61D9">
        <w:rPr>
          <w:sz w:val="24"/>
        </w:rPr>
        <w:t>offrent des</w:t>
      </w:r>
      <w:r w:rsidR="00794D69">
        <w:rPr>
          <w:sz w:val="24"/>
        </w:rPr>
        <w:t xml:space="preserve"> ‘support</w:t>
      </w:r>
      <w:r w:rsidR="004B61D9">
        <w:rPr>
          <w:sz w:val="24"/>
        </w:rPr>
        <w:t>s</w:t>
      </w:r>
      <w:r w:rsidR="00794D69">
        <w:rPr>
          <w:sz w:val="24"/>
        </w:rPr>
        <w:t xml:space="preserve">’ </w:t>
      </w:r>
      <w:r w:rsidR="004B61D9">
        <w:rPr>
          <w:sz w:val="24"/>
        </w:rPr>
        <w:t xml:space="preserve">adaptés </w:t>
      </w:r>
      <w:r w:rsidR="00794D69">
        <w:rPr>
          <w:sz w:val="24"/>
        </w:rPr>
        <w:t xml:space="preserve">pour </w:t>
      </w:r>
      <w:r w:rsidR="0053652F">
        <w:rPr>
          <w:sz w:val="24"/>
        </w:rPr>
        <w:t>découvrir la Bible</w:t>
      </w:r>
      <w:r w:rsidR="00794D69">
        <w:rPr>
          <w:sz w:val="24"/>
        </w:rPr>
        <w:t xml:space="preserve">, </w:t>
      </w:r>
      <w:r w:rsidR="0053652F">
        <w:rPr>
          <w:sz w:val="24"/>
        </w:rPr>
        <w:t>jouer</w:t>
      </w:r>
      <w:r w:rsidR="00794D69">
        <w:rPr>
          <w:sz w:val="24"/>
        </w:rPr>
        <w:t xml:space="preserve">, se questionner. Voyez </w:t>
      </w:r>
      <w:r w:rsidR="008761A9">
        <w:rPr>
          <w:sz w:val="24"/>
        </w:rPr>
        <w:t xml:space="preserve">: </w:t>
      </w:r>
      <w:r w:rsidR="00461809">
        <w:rPr>
          <w:rStyle w:val="Lienhypertexte"/>
          <w:sz w:val="24"/>
        </w:rPr>
        <w:t>www.catecheseprotestante.fr</w:t>
      </w:r>
      <w:r w:rsidR="00461809">
        <w:rPr>
          <w:sz w:val="24"/>
        </w:rPr>
        <w:t xml:space="preserve"> </w:t>
      </w:r>
    </w:p>
    <w:p w:rsidR="008544F3" w:rsidRPr="008544F3" w:rsidRDefault="008544F3" w:rsidP="008544F3">
      <w:pPr>
        <w:spacing w:after="0"/>
        <w:rPr>
          <w:b/>
          <w:sz w:val="24"/>
        </w:rPr>
      </w:pPr>
    </w:p>
    <w:p w:rsidR="008544F3" w:rsidRDefault="00794D69" w:rsidP="008544F3">
      <w:pPr>
        <w:spacing w:after="0"/>
        <w:rPr>
          <w:sz w:val="24"/>
        </w:rPr>
      </w:pPr>
      <w:r>
        <w:rPr>
          <w:b/>
          <w:sz w:val="24"/>
        </w:rPr>
        <w:t xml:space="preserve">En </w:t>
      </w:r>
      <w:r w:rsidR="008544F3" w:rsidRPr="008544F3">
        <w:rPr>
          <w:b/>
          <w:sz w:val="24"/>
        </w:rPr>
        <w:t>Eglise</w:t>
      </w:r>
      <w:r w:rsidR="0053652F">
        <w:rPr>
          <w:b/>
          <w:sz w:val="24"/>
        </w:rPr>
        <w:t>, ne ratez pas la rentrée</w:t>
      </w:r>
      <w:r w:rsidR="00C5765D">
        <w:rPr>
          <w:b/>
          <w:sz w:val="24"/>
        </w:rPr>
        <w:t xml:space="preserve"> caté</w:t>
      </w:r>
      <w:r w:rsidR="0053652F">
        <w:rPr>
          <w:b/>
          <w:sz w:val="24"/>
        </w:rPr>
        <w:t xml:space="preserve"> de septembre ! </w:t>
      </w:r>
      <w:r w:rsidR="0053652F" w:rsidRPr="0053652F">
        <w:rPr>
          <w:i/>
          <w:sz w:val="24"/>
        </w:rPr>
        <w:t>C</w:t>
      </w:r>
      <w:r w:rsidR="00F54B99" w:rsidRPr="0053652F">
        <w:rPr>
          <w:i/>
          <w:sz w:val="24"/>
        </w:rPr>
        <w:t>ontact</w:t>
      </w:r>
      <w:r w:rsidR="00FE56EC" w:rsidRPr="0053652F">
        <w:rPr>
          <w:i/>
          <w:sz w:val="24"/>
        </w:rPr>
        <w:t xml:space="preserve">ez votre Eglise </w:t>
      </w:r>
      <w:r w:rsidR="00FE56EC" w:rsidRPr="00FE56EC">
        <w:rPr>
          <w:sz w:val="24"/>
        </w:rPr>
        <w:t xml:space="preserve">pour connaître </w:t>
      </w:r>
      <w:r w:rsidR="00C5765D">
        <w:rPr>
          <w:sz w:val="24"/>
        </w:rPr>
        <w:t>les programmes</w:t>
      </w:r>
      <w:r w:rsidR="0053652F">
        <w:rPr>
          <w:sz w:val="24"/>
        </w:rPr>
        <w:t xml:space="preserve"> de catéchèse</w:t>
      </w:r>
      <w:r w:rsidR="001329C1">
        <w:rPr>
          <w:sz w:val="24"/>
        </w:rPr>
        <w:t>. Au fait…</w:t>
      </w:r>
      <w:r w:rsidR="00FE56EC">
        <w:rPr>
          <w:sz w:val="24"/>
        </w:rPr>
        <w:t xml:space="preserve"> </w:t>
      </w:r>
      <w:r w:rsidR="00423EA3">
        <w:rPr>
          <w:sz w:val="24"/>
        </w:rPr>
        <w:t>la ‘catéchè</w:t>
      </w:r>
      <w:r w:rsidR="00C81B91">
        <w:rPr>
          <w:sz w:val="24"/>
        </w:rPr>
        <w:t>se’ n</w:t>
      </w:r>
      <w:r w:rsidR="004B61D9">
        <w:rPr>
          <w:sz w:val="24"/>
        </w:rPr>
        <w:t>e concerne</w:t>
      </w:r>
      <w:r w:rsidR="00C5765D">
        <w:rPr>
          <w:sz w:val="24"/>
        </w:rPr>
        <w:t>-t-elle</w:t>
      </w:r>
      <w:r w:rsidR="004B61D9">
        <w:rPr>
          <w:sz w:val="24"/>
        </w:rPr>
        <w:t xml:space="preserve"> que les enfants</w:t>
      </w:r>
      <w:r w:rsidR="00C5765D">
        <w:rPr>
          <w:sz w:val="24"/>
        </w:rPr>
        <w:t> ?</w:t>
      </w:r>
    </w:p>
    <w:p w:rsidR="008761A9" w:rsidRDefault="008761A9" w:rsidP="008544F3">
      <w:pPr>
        <w:spacing w:after="0"/>
        <w:rPr>
          <w:sz w:val="24"/>
        </w:rPr>
      </w:pPr>
    </w:p>
    <w:p w:rsidR="008761A9" w:rsidRDefault="00794D69" w:rsidP="008544F3">
      <w:pPr>
        <w:spacing w:after="0"/>
        <w:rPr>
          <w:sz w:val="24"/>
        </w:rPr>
      </w:pPr>
      <w:r>
        <w:rPr>
          <w:sz w:val="24"/>
        </w:rPr>
        <w:t xml:space="preserve">Bon </w:t>
      </w:r>
      <w:r w:rsidR="008761A9">
        <w:rPr>
          <w:sz w:val="24"/>
        </w:rPr>
        <w:t>été</w:t>
      </w:r>
      <w:r>
        <w:rPr>
          <w:sz w:val="24"/>
        </w:rPr>
        <w:t xml:space="preserve"> </w:t>
      </w:r>
      <w:r>
        <w:rPr>
          <w:i/>
          <w:sz w:val="24"/>
        </w:rPr>
        <w:t>devant Dieu</w:t>
      </w:r>
      <w:r w:rsidR="008761A9">
        <w:rPr>
          <w:sz w:val="24"/>
        </w:rPr>
        <w:t xml:space="preserve"> ! </w:t>
      </w:r>
    </w:p>
    <w:p w:rsidR="008761A9" w:rsidRDefault="00794D69" w:rsidP="008544F3">
      <w:pPr>
        <w:spacing w:after="0"/>
        <w:rPr>
          <w:sz w:val="24"/>
        </w:rPr>
      </w:pPr>
      <w:r>
        <w:rPr>
          <w:sz w:val="24"/>
        </w:rPr>
        <w:t>Laurence BELLING</w:t>
      </w:r>
    </w:p>
    <w:p w:rsidR="00794D69" w:rsidRPr="00B45193" w:rsidRDefault="00B45193" w:rsidP="008544F3">
      <w:pPr>
        <w:spacing w:after="0"/>
        <w:rPr>
          <w:sz w:val="20"/>
        </w:rPr>
      </w:pPr>
      <w:r>
        <w:rPr>
          <w:sz w:val="20"/>
        </w:rPr>
        <w:t>A</w:t>
      </w:r>
      <w:r w:rsidR="00794D69" w:rsidRPr="00B45193">
        <w:rPr>
          <w:sz w:val="20"/>
        </w:rPr>
        <w:t>nimatrice du Service nation</w:t>
      </w:r>
      <w:r w:rsidR="00F63C06">
        <w:rPr>
          <w:sz w:val="20"/>
        </w:rPr>
        <w:t>al de catéchèse de l’</w:t>
      </w:r>
      <w:proofErr w:type="spellStart"/>
      <w:r w:rsidR="00F63C06">
        <w:rPr>
          <w:sz w:val="20"/>
        </w:rPr>
        <w:t>Epudf</w:t>
      </w:r>
      <w:proofErr w:type="spellEnd"/>
    </w:p>
    <w:p w:rsidR="00072486" w:rsidRDefault="00072486" w:rsidP="008544F3">
      <w:pPr>
        <w:spacing w:after="0"/>
        <w:rPr>
          <w:b/>
          <w:sz w:val="28"/>
        </w:rPr>
      </w:pPr>
    </w:p>
    <w:p w:rsidR="00072486" w:rsidRDefault="00072486" w:rsidP="008544F3">
      <w:pPr>
        <w:spacing w:after="0"/>
        <w:rPr>
          <w:b/>
          <w:sz w:val="28"/>
        </w:rPr>
      </w:pPr>
    </w:p>
    <w:p w:rsidR="00072486" w:rsidRPr="00072486" w:rsidRDefault="00072486" w:rsidP="008544F3">
      <w:pPr>
        <w:spacing w:after="0"/>
        <w:rPr>
          <w:b/>
          <w:sz w:val="28"/>
        </w:rPr>
      </w:pPr>
    </w:p>
    <w:p w:rsidR="00072486" w:rsidRDefault="00072486" w:rsidP="008544F3">
      <w:pPr>
        <w:spacing w:after="0"/>
      </w:pPr>
    </w:p>
    <w:p w:rsidR="00072486" w:rsidRDefault="00072486" w:rsidP="008544F3">
      <w:pPr>
        <w:spacing w:after="0"/>
      </w:pPr>
    </w:p>
    <w:sectPr w:rsidR="0007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6"/>
    <w:rsid w:val="00072486"/>
    <w:rsid w:val="00083168"/>
    <w:rsid w:val="001329C1"/>
    <w:rsid w:val="003C6411"/>
    <w:rsid w:val="00423EA3"/>
    <w:rsid w:val="00461809"/>
    <w:rsid w:val="004B61D9"/>
    <w:rsid w:val="0053652F"/>
    <w:rsid w:val="00684F5B"/>
    <w:rsid w:val="006C65B6"/>
    <w:rsid w:val="00745AB7"/>
    <w:rsid w:val="00794D69"/>
    <w:rsid w:val="007C7918"/>
    <w:rsid w:val="007E2C54"/>
    <w:rsid w:val="008544F3"/>
    <w:rsid w:val="008761A9"/>
    <w:rsid w:val="00893B22"/>
    <w:rsid w:val="009E3798"/>
    <w:rsid w:val="00B45193"/>
    <w:rsid w:val="00B7418C"/>
    <w:rsid w:val="00BD13A0"/>
    <w:rsid w:val="00BD261C"/>
    <w:rsid w:val="00C06C86"/>
    <w:rsid w:val="00C5765D"/>
    <w:rsid w:val="00C77935"/>
    <w:rsid w:val="00C81B91"/>
    <w:rsid w:val="00CD571F"/>
    <w:rsid w:val="00D171B3"/>
    <w:rsid w:val="00DE5494"/>
    <w:rsid w:val="00E01441"/>
    <w:rsid w:val="00E726E4"/>
    <w:rsid w:val="00EA384B"/>
    <w:rsid w:val="00EA5598"/>
    <w:rsid w:val="00ED6A27"/>
    <w:rsid w:val="00F54B99"/>
    <w:rsid w:val="00F63C06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2FE0-8AEF-4FEC-8259-A60E7AC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61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Belling</dc:creator>
  <cp:keywords/>
  <dc:description/>
  <cp:lastModifiedBy>Laurence Belling</cp:lastModifiedBy>
  <cp:revision>31</cp:revision>
  <cp:lastPrinted>2019-06-05T15:24:00Z</cp:lastPrinted>
  <dcterms:created xsi:type="dcterms:W3CDTF">2019-06-05T07:33:00Z</dcterms:created>
  <dcterms:modified xsi:type="dcterms:W3CDTF">2019-06-18T09:18:00Z</dcterms:modified>
</cp:coreProperties>
</file>